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7F" w:rsidRPr="00DB6677" w:rsidRDefault="00DB6677" w:rsidP="0086645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DB6677">
        <w:rPr>
          <w:rFonts w:ascii="Times New Roman" w:hAnsi="Times New Roman" w:cs="Times New Roman"/>
          <w:b/>
          <w:szCs w:val="22"/>
        </w:rPr>
        <w:t xml:space="preserve">Договор № ____ </w:t>
      </w:r>
      <w:r w:rsidR="005B047F" w:rsidRPr="00DB6677">
        <w:rPr>
          <w:rFonts w:ascii="Times New Roman" w:hAnsi="Times New Roman" w:cs="Times New Roman"/>
          <w:b/>
          <w:szCs w:val="22"/>
        </w:rPr>
        <w:t>купли-продажи нежилого помещения</w:t>
      </w:r>
    </w:p>
    <w:p w:rsidR="005B047F" w:rsidRDefault="005B047F" w:rsidP="00866452">
      <w:pPr>
        <w:pStyle w:val="ConsPlusNonformat"/>
        <w:spacing w:line="276" w:lineRule="auto"/>
        <w:jc w:val="both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4769"/>
      </w:tblGrid>
      <w:tr w:rsidR="001E52AE" w:rsidRPr="003349B0" w:rsidTr="008F673C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1E52AE" w:rsidRPr="003349B0" w:rsidRDefault="001E52AE" w:rsidP="00866452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34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005AEB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1E52AE" w:rsidRPr="003349B0" w:rsidRDefault="001E52AE" w:rsidP="00866452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«_____»___________________ 20_</w:t>
            </w:r>
            <w:r w:rsidRPr="003349B0">
              <w:rPr>
                <w:rFonts w:ascii="Times New Roman" w:hAnsi="Times New Roman" w:cs="Times New Roman"/>
                <w:sz w:val="22"/>
                <w:szCs w:val="22"/>
              </w:rPr>
              <w:t>_ г.</w:t>
            </w:r>
          </w:p>
        </w:tc>
      </w:tr>
    </w:tbl>
    <w:p w:rsidR="001E52AE" w:rsidRPr="00423BCD" w:rsidRDefault="001E52AE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23BCD">
        <w:rPr>
          <w:rFonts w:ascii="Times New Roman" w:hAnsi="Times New Roman"/>
        </w:rPr>
        <w:tab/>
      </w:r>
    </w:p>
    <w:p w:rsidR="001E52AE" w:rsidRPr="00423BCD" w:rsidRDefault="0001111D" w:rsidP="0086645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Граждан___ </w:t>
      </w:r>
      <w:r w:rsidR="001E52AE" w:rsidRPr="00423BCD">
        <w:rPr>
          <w:rFonts w:ascii="Times New Roman" w:hAnsi="Times New Roman" w:cs="Times New Roman"/>
          <w:szCs w:val="22"/>
        </w:rPr>
        <w:t>______________________</w:t>
      </w:r>
      <w:r w:rsidR="001E52AE">
        <w:rPr>
          <w:rFonts w:ascii="Times New Roman" w:hAnsi="Times New Roman" w:cs="Times New Roman"/>
          <w:szCs w:val="22"/>
        </w:rPr>
        <w:t>_______________</w:t>
      </w:r>
      <w:r w:rsidR="001E52AE" w:rsidRPr="00423BCD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именуем__</w:t>
      </w:r>
      <w:r w:rsidR="001E52AE">
        <w:rPr>
          <w:rFonts w:ascii="Times New Roman" w:hAnsi="Times New Roman" w:cs="Times New Roman"/>
          <w:szCs w:val="22"/>
        </w:rPr>
        <w:t xml:space="preserve"> в дальнейшем </w:t>
      </w:r>
      <w:r w:rsidR="001E52AE" w:rsidRPr="00423BCD">
        <w:rPr>
          <w:rFonts w:ascii="Times New Roman" w:hAnsi="Times New Roman" w:cs="Times New Roman"/>
          <w:szCs w:val="22"/>
        </w:rPr>
        <w:t xml:space="preserve"> </w:t>
      </w:r>
      <w:r w:rsidR="001E52AE">
        <w:rPr>
          <w:rFonts w:ascii="Times New Roman" w:hAnsi="Times New Roman" w:cs="Times New Roman"/>
          <w:szCs w:val="22"/>
        </w:rPr>
        <w:t>«</w:t>
      </w:r>
      <w:r w:rsidR="006E2C9F">
        <w:rPr>
          <w:rFonts w:ascii="Times New Roman" w:hAnsi="Times New Roman" w:cs="Times New Roman"/>
          <w:szCs w:val="22"/>
        </w:rPr>
        <w:t>Продавец</w:t>
      </w:r>
      <w:r w:rsidR="001E52AE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</w:rPr>
        <w:t>,</w:t>
      </w:r>
      <w:r w:rsidR="001E52AE">
        <w:rPr>
          <w:rFonts w:ascii="Times New Roman" w:hAnsi="Times New Roman" w:cs="Times New Roman"/>
          <w:szCs w:val="22"/>
        </w:rPr>
        <w:t xml:space="preserve"> в лице ______________________________________________</w:t>
      </w:r>
      <w:r>
        <w:rPr>
          <w:rFonts w:ascii="Times New Roman" w:hAnsi="Times New Roman" w:cs="Times New Roman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Cs w:val="22"/>
        </w:rPr>
        <w:t>действующ</w:t>
      </w:r>
      <w:proofErr w:type="spellEnd"/>
      <w:r>
        <w:rPr>
          <w:rFonts w:ascii="Times New Roman" w:hAnsi="Times New Roman" w:cs="Times New Roman"/>
          <w:szCs w:val="22"/>
        </w:rPr>
        <w:t>___</w:t>
      </w:r>
      <w:r w:rsidR="001E52AE">
        <w:rPr>
          <w:rFonts w:ascii="Times New Roman" w:hAnsi="Times New Roman" w:cs="Times New Roman"/>
          <w:szCs w:val="22"/>
        </w:rPr>
        <w:t xml:space="preserve"> на основании  _____________</w:t>
      </w:r>
      <w:r w:rsidR="00A16888">
        <w:rPr>
          <w:rFonts w:ascii="Times New Roman" w:hAnsi="Times New Roman" w:cs="Times New Roman"/>
          <w:szCs w:val="22"/>
        </w:rPr>
        <w:t>_________________________</w:t>
      </w:r>
      <w:r w:rsidR="001E52AE">
        <w:rPr>
          <w:rFonts w:ascii="Times New Roman" w:hAnsi="Times New Roman" w:cs="Times New Roman"/>
          <w:szCs w:val="22"/>
        </w:rPr>
        <w:t xml:space="preserve">________________, с одной стороны,  и </w:t>
      </w:r>
      <w:r w:rsidR="001E52AE" w:rsidRPr="00423BCD">
        <w:rPr>
          <w:rFonts w:ascii="Times New Roman" w:hAnsi="Times New Roman" w:cs="Times New Roman"/>
          <w:szCs w:val="22"/>
        </w:rPr>
        <w:t>______________________</w:t>
      </w:r>
      <w:r w:rsidR="001E52AE">
        <w:rPr>
          <w:rFonts w:ascii="Times New Roman" w:hAnsi="Times New Roman" w:cs="Times New Roman"/>
          <w:szCs w:val="22"/>
        </w:rPr>
        <w:t>_______________</w:t>
      </w:r>
      <w:r w:rsidR="001E52AE" w:rsidRPr="00423BCD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именуем__</w:t>
      </w:r>
      <w:r w:rsidR="001E52AE">
        <w:rPr>
          <w:rFonts w:ascii="Times New Roman" w:hAnsi="Times New Roman" w:cs="Times New Roman"/>
          <w:szCs w:val="22"/>
        </w:rPr>
        <w:t xml:space="preserve"> в дальнейшем </w:t>
      </w:r>
      <w:r w:rsidR="001E52AE" w:rsidRPr="00423BCD">
        <w:rPr>
          <w:rFonts w:ascii="Times New Roman" w:hAnsi="Times New Roman" w:cs="Times New Roman"/>
          <w:szCs w:val="22"/>
        </w:rPr>
        <w:t xml:space="preserve"> </w:t>
      </w:r>
      <w:r w:rsidR="001E52AE">
        <w:rPr>
          <w:rFonts w:ascii="Times New Roman" w:hAnsi="Times New Roman" w:cs="Times New Roman"/>
          <w:szCs w:val="22"/>
        </w:rPr>
        <w:t>«</w:t>
      </w:r>
      <w:r w:rsidR="006E2C9F">
        <w:rPr>
          <w:rFonts w:ascii="Times New Roman" w:hAnsi="Times New Roman" w:cs="Times New Roman"/>
          <w:szCs w:val="22"/>
        </w:rPr>
        <w:t>Покупатель</w:t>
      </w:r>
      <w:r w:rsidR="001E52AE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</w:rPr>
        <w:t>,</w:t>
      </w:r>
      <w:r w:rsidR="001E52AE">
        <w:rPr>
          <w:rFonts w:ascii="Times New Roman" w:hAnsi="Times New Roman" w:cs="Times New Roman"/>
          <w:szCs w:val="22"/>
        </w:rPr>
        <w:t xml:space="preserve"> в лице ______________________________</w:t>
      </w:r>
      <w:r w:rsidR="00A16888">
        <w:rPr>
          <w:rFonts w:ascii="Times New Roman" w:hAnsi="Times New Roman" w:cs="Times New Roman"/>
          <w:szCs w:val="22"/>
        </w:rPr>
        <w:t>______________</w:t>
      </w:r>
      <w:r w:rsidR="001E52AE">
        <w:rPr>
          <w:rFonts w:ascii="Times New Roman" w:hAnsi="Times New Roman" w:cs="Times New Roman"/>
          <w:szCs w:val="22"/>
        </w:rPr>
        <w:t>_________</w:t>
      </w:r>
      <w:r>
        <w:rPr>
          <w:rFonts w:ascii="Times New Roman" w:hAnsi="Times New Roman" w:cs="Times New Roman"/>
          <w:szCs w:val="22"/>
        </w:rPr>
        <w:t xml:space="preserve">_______, </w:t>
      </w:r>
      <w:proofErr w:type="spellStart"/>
      <w:r>
        <w:rPr>
          <w:rFonts w:ascii="Times New Roman" w:hAnsi="Times New Roman" w:cs="Times New Roman"/>
          <w:szCs w:val="22"/>
        </w:rPr>
        <w:t>действующ</w:t>
      </w:r>
      <w:proofErr w:type="spellEnd"/>
      <w:r>
        <w:rPr>
          <w:rFonts w:ascii="Times New Roman" w:hAnsi="Times New Roman" w:cs="Times New Roman"/>
          <w:szCs w:val="22"/>
        </w:rPr>
        <w:t>__</w:t>
      </w:r>
      <w:r w:rsidR="001E52AE">
        <w:rPr>
          <w:rFonts w:ascii="Times New Roman" w:hAnsi="Times New Roman" w:cs="Times New Roman"/>
          <w:szCs w:val="22"/>
        </w:rPr>
        <w:t xml:space="preserve"> на основании  _____________________________, </w:t>
      </w:r>
      <w:r w:rsidR="001E52AE" w:rsidRPr="00423BCD">
        <w:rPr>
          <w:rFonts w:ascii="Times New Roman" w:hAnsi="Times New Roman" w:cs="Times New Roman"/>
          <w:szCs w:val="22"/>
        </w:rPr>
        <w:t>с друго</w:t>
      </w:r>
      <w:r w:rsidR="001E52AE">
        <w:rPr>
          <w:rFonts w:ascii="Times New Roman" w:hAnsi="Times New Roman" w:cs="Times New Roman"/>
          <w:szCs w:val="22"/>
        </w:rPr>
        <w:t>й стороны, совместно именуемые «Стороны»</w:t>
      </w:r>
      <w:r w:rsidR="00085304">
        <w:rPr>
          <w:rFonts w:ascii="Times New Roman" w:hAnsi="Times New Roman" w:cs="Times New Roman"/>
          <w:szCs w:val="22"/>
        </w:rPr>
        <w:t xml:space="preserve">, заключили настоящий </w:t>
      </w:r>
      <w:r w:rsidR="008235FE">
        <w:rPr>
          <w:rFonts w:ascii="Times New Roman" w:hAnsi="Times New Roman" w:cs="Times New Roman"/>
          <w:szCs w:val="22"/>
        </w:rPr>
        <w:t>Договор</w:t>
      </w:r>
      <w:r w:rsidR="001E52AE" w:rsidRPr="00423BCD">
        <w:rPr>
          <w:rFonts w:ascii="Times New Roman" w:hAnsi="Times New Roman" w:cs="Times New Roman"/>
          <w:szCs w:val="22"/>
        </w:rPr>
        <w:t xml:space="preserve"> о нижеследующем:</w:t>
      </w:r>
    </w:p>
    <w:p w:rsidR="001E52AE" w:rsidRPr="00F9089B" w:rsidRDefault="005B047F" w:rsidP="0086645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9089B">
        <w:rPr>
          <w:rFonts w:ascii="Times New Roman" w:hAnsi="Times New Roman" w:cs="Times New Roman"/>
        </w:rPr>
        <w:t xml:space="preserve">                            </w:t>
      </w:r>
    </w:p>
    <w:p w:rsidR="001E52AE" w:rsidRPr="00F9089B" w:rsidRDefault="001E52AE" w:rsidP="00866452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6E2C9F" w:rsidRPr="00F9089B" w:rsidRDefault="006E2C9F" w:rsidP="0086645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bCs/>
        </w:rPr>
      </w:pPr>
      <w:r w:rsidRPr="00F9089B">
        <w:rPr>
          <w:rFonts w:ascii="Times New Roman" w:hAnsi="Times New Roman"/>
          <w:b/>
          <w:bCs/>
        </w:rPr>
        <w:t>Предмет договора</w:t>
      </w:r>
    </w:p>
    <w:p w:rsidR="00A16888" w:rsidRPr="00005AEB" w:rsidRDefault="005B047F" w:rsidP="00005A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sz w:val="20"/>
        </w:rPr>
        <w:t xml:space="preserve"> </w:t>
      </w:r>
      <w:r w:rsidR="006E2C9F">
        <w:rPr>
          <w:rFonts w:ascii="Times New Roman" w:hAnsi="Times New Roman"/>
        </w:rPr>
        <w:t>1.1</w:t>
      </w:r>
      <w:r w:rsidR="006E2C9F" w:rsidRPr="00423BCD">
        <w:rPr>
          <w:rFonts w:ascii="Times New Roman" w:hAnsi="Times New Roman"/>
        </w:rPr>
        <w:t xml:space="preserve">. </w:t>
      </w:r>
      <w:r w:rsidR="006E2C9F">
        <w:rPr>
          <w:rFonts w:ascii="Times New Roman" w:hAnsi="Times New Roman"/>
          <w:bCs/>
          <w:iCs/>
        </w:rPr>
        <w:t>Продавец продал, а Покупатель купил</w:t>
      </w:r>
      <w:r w:rsidR="006E2C9F" w:rsidRPr="00504AF7">
        <w:rPr>
          <w:rFonts w:ascii="Times New Roman" w:hAnsi="Times New Roman"/>
          <w:bCs/>
          <w:iCs/>
        </w:rPr>
        <w:t xml:space="preserve">, в соответствии с условиями настоящего </w:t>
      </w:r>
      <w:r w:rsidR="008235FE">
        <w:rPr>
          <w:rFonts w:ascii="Times New Roman" w:hAnsi="Times New Roman"/>
          <w:bCs/>
          <w:iCs/>
        </w:rPr>
        <w:t>Договора</w:t>
      </w:r>
      <w:r w:rsidR="006E2C9F" w:rsidRPr="004529B2">
        <w:rPr>
          <w:rFonts w:ascii="Times New Roman" w:hAnsi="Times New Roman"/>
        </w:rPr>
        <w:t xml:space="preserve"> нежилое помещение об</w:t>
      </w:r>
      <w:r w:rsidR="00A16888">
        <w:rPr>
          <w:rFonts w:ascii="Times New Roman" w:hAnsi="Times New Roman"/>
        </w:rPr>
        <w:t>щей площадью _______________кв. м, расположенные по адресу</w:t>
      </w:r>
      <w:r w:rsidR="006E2C9F" w:rsidRPr="004529B2">
        <w:rPr>
          <w:rFonts w:ascii="Times New Roman" w:hAnsi="Times New Roman"/>
        </w:rPr>
        <w:t xml:space="preserve"> ____________________________________</w:t>
      </w:r>
      <w:r w:rsidR="00A16888">
        <w:rPr>
          <w:rFonts w:ascii="Times New Roman" w:hAnsi="Times New Roman"/>
        </w:rPr>
        <w:t>__________________</w:t>
      </w:r>
      <w:r w:rsidR="009E73C6">
        <w:rPr>
          <w:rFonts w:ascii="Times New Roman" w:hAnsi="Times New Roman"/>
        </w:rPr>
        <w:t xml:space="preserve">_______ </w:t>
      </w:r>
      <w:r w:rsidR="006E2C9F" w:rsidRPr="004529B2">
        <w:rPr>
          <w:rFonts w:ascii="Times New Roman" w:hAnsi="Times New Roman"/>
        </w:rPr>
        <w:t>для использования его под _________</w:t>
      </w:r>
      <w:r w:rsidR="006E2C9F">
        <w:rPr>
          <w:rFonts w:ascii="Times New Roman" w:hAnsi="Times New Roman"/>
        </w:rPr>
        <w:t>___________________________ А</w:t>
      </w:r>
      <w:r w:rsidR="006E2C9F" w:rsidRPr="004529B2">
        <w:rPr>
          <w:rFonts w:ascii="Times New Roman" w:hAnsi="Times New Roman"/>
        </w:rPr>
        <w:t>рендатора.</w:t>
      </w:r>
    </w:p>
    <w:p w:rsidR="006E2C9F" w:rsidRDefault="00005AEB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</w:t>
      </w:r>
      <w:r w:rsidR="00626847">
        <w:rPr>
          <w:rFonts w:ascii="Times New Roman" w:hAnsi="Times New Roman"/>
        </w:rPr>
        <w:t xml:space="preserve"> </w:t>
      </w:r>
      <w:r w:rsidR="006E2C9F" w:rsidRPr="004529B2">
        <w:rPr>
          <w:rFonts w:ascii="Times New Roman" w:hAnsi="Times New Roman"/>
        </w:rPr>
        <w:t xml:space="preserve">Описание </w:t>
      </w:r>
      <w:r w:rsidR="006E2C9F">
        <w:rPr>
          <w:rFonts w:ascii="Times New Roman" w:hAnsi="Times New Roman"/>
        </w:rPr>
        <w:t>передаваемого нежилого помещения:</w:t>
      </w:r>
    </w:p>
    <w:p w:rsidR="00A16888" w:rsidRPr="00A16888" w:rsidRDefault="00A16888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445"/>
        <w:gridCol w:w="1810"/>
        <w:gridCol w:w="2482"/>
        <w:gridCol w:w="1488"/>
      </w:tblGrid>
      <w:tr w:rsidR="006E2C9F" w:rsidTr="008F673C">
        <w:trPr>
          <w:trHeight w:val="5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260" w:firstLine="0"/>
            </w:pPr>
            <w:r>
              <w:rPr>
                <w:rStyle w:val="5"/>
              </w:rPr>
              <w:t>№ п/'п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480"/>
            </w:pPr>
            <w:r>
              <w:rPr>
                <w:rStyle w:val="2"/>
              </w:rPr>
              <w:t>Этаж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360" w:firstLine="0"/>
            </w:pPr>
            <w:r>
              <w:rPr>
                <w:rStyle w:val="5"/>
              </w:rPr>
              <w:t>№ по плану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120" w:firstLine="0"/>
            </w:pPr>
            <w:r>
              <w:rPr>
                <w:rStyle w:val="5"/>
              </w:rPr>
              <w:t>Назначение помещения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320" w:firstLine="0"/>
            </w:pPr>
            <w:r>
              <w:rPr>
                <w:rStyle w:val="5"/>
              </w:rPr>
              <w:t>Площадь</w:t>
            </w:r>
          </w:p>
        </w:tc>
      </w:tr>
      <w:tr w:rsidR="006E2C9F" w:rsidTr="008F673C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</w:t>
            </w:r>
            <w:r w:rsidR="00DB6677">
              <w:rPr>
                <w:rStyle w:val="2"/>
              </w:rPr>
              <w:t xml:space="preserve"> м</w:t>
            </w:r>
          </w:p>
        </w:tc>
      </w:tr>
      <w:tr w:rsidR="006E2C9F" w:rsidTr="008F673C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12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DB6677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 м</w:t>
            </w:r>
          </w:p>
        </w:tc>
      </w:tr>
      <w:tr w:rsidR="006E2C9F" w:rsidTr="008F673C">
        <w:trPr>
          <w:trHeight w:val="2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</w:t>
            </w:r>
            <w:r w:rsidR="00DB6677">
              <w:rPr>
                <w:rStyle w:val="2"/>
              </w:rPr>
              <w:t xml:space="preserve"> м</w:t>
            </w:r>
          </w:p>
        </w:tc>
      </w:tr>
      <w:tr w:rsidR="006E2C9F" w:rsidTr="008F673C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DB6677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 м</w:t>
            </w:r>
          </w:p>
        </w:tc>
      </w:tr>
      <w:tr w:rsidR="006E2C9F" w:rsidTr="008F673C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</w:t>
            </w:r>
            <w:r w:rsidR="00DB6677">
              <w:rPr>
                <w:rStyle w:val="2"/>
              </w:rPr>
              <w:t xml:space="preserve"> м</w:t>
            </w:r>
          </w:p>
        </w:tc>
      </w:tr>
      <w:tr w:rsidR="006E2C9F" w:rsidTr="008F673C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DB6677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 м</w:t>
            </w:r>
          </w:p>
        </w:tc>
      </w:tr>
      <w:tr w:rsidR="006E2C9F" w:rsidTr="008F673C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DB6677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 м</w:t>
            </w:r>
          </w:p>
        </w:tc>
      </w:tr>
      <w:tr w:rsidR="006E2C9F" w:rsidTr="008F673C">
        <w:trPr>
          <w:trHeight w:val="2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DB6677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 м</w:t>
            </w:r>
          </w:p>
        </w:tc>
      </w:tr>
      <w:tr w:rsidR="006E2C9F" w:rsidTr="008F673C">
        <w:trPr>
          <w:trHeight w:val="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</w:t>
            </w:r>
            <w:r w:rsidR="00DB6677">
              <w:rPr>
                <w:rStyle w:val="2"/>
              </w:rPr>
              <w:t xml:space="preserve"> м</w:t>
            </w:r>
          </w:p>
        </w:tc>
      </w:tr>
      <w:tr w:rsidR="006E2C9F" w:rsidTr="008F673C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DB6677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 кв. м</w:t>
            </w:r>
          </w:p>
        </w:tc>
      </w:tr>
      <w:tr w:rsidR="006E2C9F" w:rsidTr="008F673C">
        <w:trPr>
          <w:trHeight w:val="2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500" w:firstLine="709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680" w:firstLine="709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Pr="00025AE8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pStyle w:val="67"/>
              <w:shd w:val="clear" w:color="auto" w:fill="auto"/>
              <w:spacing w:before="0" w:after="0" w:line="276" w:lineRule="auto"/>
              <w:ind w:left="840" w:firstLine="709"/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320"/>
            </w:pPr>
            <w:r>
              <w:rPr>
                <w:rStyle w:val="2"/>
              </w:rPr>
              <w:t xml:space="preserve">___ </w:t>
            </w:r>
            <w:r w:rsidR="00DB6677">
              <w:rPr>
                <w:rStyle w:val="2"/>
              </w:rPr>
              <w:t>кв. м</w:t>
            </w:r>
          </w:p>
        </w:tc>
      </w:tr>
      <w:tr w:rsidR="006E2C9F" w:rsidTr="008F673C">
        <w:trPr>
          <w:trHeight w:val="2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firstLine="709"/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firstLine="709"/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firstLine="709"/>
              <w:rPr>
                <w:sz w:val="10"/>
                <w:szCs w:val="1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840" w:firstLine="709"/>
            </w:pPr>
            <w:r>
              <w:rPr>
                <w:rStyle w:val="2"/>
              </w:rPr>
              <w:t>ИТОГО: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C9F" w:rsidRDefault="006E2C9F" w:rsidP="00866452">
            <w:pPr>
              <w:spacing w:line="276" w:lineRule="auto"/>
              <w:ind w:left="320"/>
            </w:pPr>
            <w:r>
              <w:rPr>
                <w:rStyle w:val="2"/>
              </w:rPr>
              <w:t>___кв.</w:t>
            </w:r>
            <w:r w:rsidR="00DB6677">
              <w:rPr>
                <w:rStyle w:val="2"/>
              </w:rPr>
              <w:t xml:space="preserve"> м</w:t>
            </w:r>
          </w:p>
        </w:tc>
      </w:tr>
    </w:tbl>
    <w:p w:rsidR="006E2C9F" w:rsidRDefault="006E2C9F" w:rsidP="00866452">
      <w:pPr>
        <w:pStyle w:val="a3"/>
        <w:spacing w:line="276" w:lineRule="auto"/>
        <w:ind w:firstLine="709"/>
        <w:jc w:val="both"/>
      </w:pPr>
    </w:p>
    <w:p w:rsidR="006E2C9F" w:rsidRPr="00025AE8" w:rsidRDefault="006E2C9F" w:rsidP="00866452">
      <w:pPr>
        <w:pStyle w:val="67"/>
        <w:shd w:val="clear" w:color="auto" w:fill="auto"/>
        <w:spacing w:before="0" w:after="0" w:line="276" w:lineRule="auto"/>
        <w:ind w:left="20" w:right="40" w:firstLine="709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К</w:t>
      </w:r>
      <w:r w:rsidRPr="00025AE8">
        <w:rPr>
          <w:rFonts w:eastAsia="Calibri"/>
          <w:color w:val="auto"/>
          <w:lang w:eastAsia="en-US"/>
        </w:rPr>
        <w:t xml:space="preserve">адастровый (или условный) номер: </w:t>
      </w:r>
      <w:r>
        <w:rPr>
          <w:rFonts w:eastAsia="Calibri"/>
          <w:color w:val="auto"/>
          <w:lang w:eastAsia="en-US"/>
        </w:rPr>
        <w:t>_____________________________</w:t>
      </w:r>
      <w:r w:rsidRPr="00025AE8">
        <w:rPr>
          <w:rFonts w:eastAsia="Calibri"/>
          <w:color w:val="auto"/>
          <w:lang w:eastAsia="en-US"/>
        </w:rPr>
        <w:t xml:space="preserve">. </w:t>
      </w:r>
    </w:p>
    <w:p w:rsidR="005B047F" w:rsidRPr="00626847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26847">
        <w:rPr>
          <w:rFonts w:ascii="Times New Roman" w:hAnsi="Times New Roman"/>
        </w:rPr>
        <w:t>1.</w:t>
      </w:r>
      <w:r w:rsidR="00626847">
        <w:rPr>
          <w:rFonts w:ascii="Times New Roman" w:hAnsi="Times New Roman"/>
        </w:rPr>
        <w:t>3</w:t>
      </w:r>
      <w:r w:rsidRPr="00626847">
        <w:rPr>
          <w:rFonts w:ascii="Times New Roman" w:hAnsi="Times New Roman"/>
        </w:rPr>
        <w:t>.   Покупателю  одновременно  с  передачей  права  собственности  на</w:t>
      </w:r>
      <w:r w:rsidR="00343941">
        <w:rPr>
          <w:rFonts w:ascii="Times New Roman" w:hAnsi="Times New Roman"/>
        </w:rPr>
        <w:t xml:space="preserve"> </w:t>
      </w:r>
      <w:r w:rsidR="00343941" w:rsidRPr="004529B2">
        <w:rPr>
          <w:rFonts w:ascii="Times New Roman" w:hAnsi="Times New Roman"/>
        </w:rPr>
        <w:t xml:space="preserve">нежилое помещение </w:t>
      </w:r>
      <w:r w:rsidRPr="00626847">
        <w:rPr>
          <w:rFonts w:ascii="Times New Roman" w:hAnsi="Times New Roman"/>
        </w:rPr>
        <w:t>передается право ___________________________________ на земельный</w:t>
      </w:r>
      <w:r w:rsidR="00343941">
        <w:rPr>
          <w:rFonts w:ascii="Times New Roman" w:hAnsi="Times New Roman"/>
        </w:rPr>
        <w:t xml:space="preserve"> </w:t>
      </w:r>
      <w:r w:rsidRPr="00626847">
        <w:rPr>
          <w:rFonts w:ascii="Times New Roman" w:hAnsi="Times New Roman"/>
        </w:rPr>
        <w:t xml:space="preserve">участок, занятый этим </w:t>
      </w:r>
      <w:r w:rsidR="00343941">
        <w:rPr>
          <w:rFonts w:ascii="Times New Roman" w:hAnsi="Times New Roman"/>
        </w:rPr>
        <w:t>нежилым</w:t>
      </w:r>
      <w:r w:rsidR="00343941" w:rsidRPr="004529B2">
        <w:rPr>
          <w:rFonts w:ascii="Times New Roman" w:hAnsi="Times New Roman"/>
        </w:rPr>
        <w:t xml:space="preserve"> помещение</w:t>
      </w:r>
      <w:r w:rsidR="00343941">
        <w:rPr>
          <w:rFonts w:ascii="Times New Roman" w:hAnsi="Times New Roman"/>
        </w:rPr>
        <w:t>м</w:t>
      </w:r>
      <w:r w:rsidR="00343941" w:rsidRPr="004529B2">
        <w:rPr>
          <w:rFonts w:ascii="Times New Roman" w:hAnsi="Times New Roman"/>
        </w:rPr>
        <w:t xml:space="preserve"> </w:t>
      </w:r>
      <w:r w:rsidRPr="00626847">
        <w:rPr>
          <w:rFonts w:ascii="Times New Roman" w:hAnsi="Times New Roman"/>
        </w:rPr>
        <w:t>и необходимый для его использования.</w:t>
      </w:r>
    </w:p>
    <w:p w:rsidR="006E2C9F" w:rsidRPr="00626847" w:rsidRDefault="005B047F" w:rsidP="00866452">
      <w:pPr>
        <w:pStyle w:val="67"/>
        <w:shd w:val="clear" w:color="auto" w:fill="auto"/>
        <w:spacing w:before="0" w:after="0" w:line="276" w:lineRule="auto"/>
        <w:ind w:left="20" w:right="40" w:firstLine="709"/>
        <w:jc w:val="both"/>
        <w:rPr>
          <w:rFonts w:eastAsia="Calibri"/>
          <w:color w:val="auto"/>
          <w:lang w:eastAsia="en-US"/>
        </w:rPr>
      </w:pPr>
      <w:r w:rsidRPr="00626847">
        <w:rPr>
          <w:rFonts w:eastAsia="Calibri"/>
          <w:color w:val="auto"/>
          <w:lang w:eastAsia="en-US"/>
        </w:rPr>
        <w:t>1.</w:t>
      </w:r>
      <w:r w:rsidR="00626847">
        <w:rPr>
          <w:rFonts w:eastAsia="Calibri"/>
          <w:color w:val="auto"/>
          <w:lang w:eastAsia="en-US"/>
        </w:rPr>
        <w:t>4</w:t>
      </w:r>
      <w:r w:rsidR="00343941">
        <w:rPr>
          <w:rFonts w:eastAsia="Calibri"/>
          <w:color w:val="auto"/>
          <w:lang w:eastAsia="en-US"/>
        </w:rPr>
        <w:t xml:space="preserve">. </w:t>
      </w:r>
      <w:r w:rsidR="00343941">
        <w:t>Н</w:t>
      </w:r>
      <w:r w:rsidR="00343941" w:rsidRPr="004529B2">
        <w:t>ежилое помещение</w:t>
      </w:r>
      <w:r w:rsidRPr="00626847">
        <w:rPr>
          <w:rFonts w:eastAsia="Calibri"/>
          <w:color w:val="auto"/>
          <w:lang w:eastAsia="en-US"/>
        </w:rPr>
        <w:t xml:space="preserve"> </w:t>
      </w:r>
      <w:r w:rsidR="006E2C9F" w:rsidRPr="00626847">
        <w:rPr>
          <w:rFonts w:eastAsia="Calibri"/>
          <w:color w:val="auto"/>
          <w:lang w:eastAsia="en-US"/>
        </w:rPr>
        <w:t xml:space="preserve">принадлежит Продавцу на праве собственности. </w:t>
      </w:r>
      <w:r w:rsidR="00343941">
        <w:rPr>
          <w:rFonts w:eastAsia="Calibri"/>
          <w:color w:val="auto"/>
          <w:lang w:eastAsia="en-US"/>
        </w:rPr>
        <w:t xml:space="preserve">Право собственности на указанное </w:t>
      </w:r>
      <w:r w:rsidR="00343941" w:rsidRPr="004529B2">
        <w:t>нежилое помещение</w:t>
      </w:r>
      <w:r w:rsidR="006E2C9F" w:rsidRPr="00626847">
        <w:rPr>
          <w:rFonts w:eastAsia="Calibri"/>
          <w:color w:val="auto"/>
          <w:lang w:eastAsia="en-US"/>
        </w:rPr>
        <w:t xml:space="preserve"> подтверждается следующими документами </w:t>
      </w:r>
      <w:r w:rsidR="00343941">
        <w:rPr>
          <w:rFonts w:eastAsia="Calibri"/>
          <w:color w:val="auto"/>
          <w:lang w:eastAsia="en-US"/>
        </w:rPr>
        <w:t>_______________________________</w:t>
      </w:r>
      <w:r w:rsidR="006E2C9F" w:rsidRPr="00626847">
        <w:rPr>
          <w:rFonts w:eastAsia="Calibri"/>
          <w:color w:val="auto"/>
          <w:lang w:eastAsia="en-US"/>
        </w:rPr>
        <w:t>_________________________________________________________________________________________________________</w:t>
      </w:r>
      <w:r w:rsidR="00DB6677">
        <w:rPr>
          <w:rFonts w:eastAsia="Calibri"/>
          <w:color w:val="auto"/>
          <w:lang w:eastAsia="en-US"/>
        </w:rPr>
        <w:t>_______________________________</w:t>
      </w:r>
      <w:r w:rsidR="006E2C9F" w:rsidRPr="00626847">
        <w:rPr>
          <w:rFonts w:eastAsia="Calibri"/>
          <w:color w:val="auto"/>
          <w:lang w:eastAsia="en-US"/>
        </w:rPr>
        <w:t>_</w:t>
      </w:r>
      <w:r w:rsidR="00343941">
        <w:rPr>
          <w:rFonts w:eastAsia="Calibri"/>
          <w:color w:val="auto"/>
          <w:lang w:eastAsia="en-US"/>
        </w:rPr>
        <w:t>.</w:t>
      </w:r>
    </w:p>
    <w:p w:rsid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26847">
        <w:rPr>
          <w:rFonts w:ascii="Times New Roman" w:hAnsi="Times New Roman"/>
        </w:rPr>
        <w:t>1.</w:t>
      </w:r>
      <w:r w:rsidR="00626847">
        <w:rPr>
          <w:rFonts w:ascii="Times New Roman" w:hAnsi="Times New Roman"/>
        </w:rPr>
        <w:t>5</w:t>
      </w:r>
      <w:r>
        <w:t xml:space="preserve">. </w:t>
      </w:r>
      <w:r w:rsidR="006E2C9F" w:rsidRPr="001E3EE5">
        <w:rPr>
          <w:rFonts w:ascii="Times New Roman" w:hAnsi="Times New Roman"/>
        </w:rPr>
        <w:t>На момент з</w:t>
      </w:r>
      <w:r w:rsidR="00343941">
        <w:rPr>
          <w:rFonts w:ascii="Times New Roman" w:hAnsi="Times New Roman"/>
        </w:rPr>
        <w:t xml:space="preserve">аключения настоящего </w:t>
      </w:r>
      <w:r w:rsidR="008235FE">
        <w:rPr>
          <w:rFonts w:ascii="Times New Roman" w:hAnsi="Times New Roman"/>
        </w:rPr>
        <w:t>Договора</w:t>
      </w:r>
      <w:r w:rsidR="006E2C9F">
        <w:rPr>
          <w:rFonts w:ascii="Times New Roman" w:hAnsi="Times New Roman"/>
        </w:rPr>
        <w:t xml:space="preserve"> </w:t>
      </w:r>
      <w:r w:rsidR="00343941" w:rsidRPr="004529B2">
        <w:rPr>
          <w:rFonts w:ascii="Times New Roman" w:hAnsi="Times New Roman"/>
        </w:rPr>
        <w:t xml:space="preserve">нежилое помещение </w:t>
      </w:r>
      <w:r w:rsidR="00343941">
        <w:rPr>
          <w:rFonts w:ascii="Times New Roman" w:hAnsi="Times New Roman"/>
        </w:rPr>
        <w:t>никому не отчуждено, не заложено, не обещано</w:t>
      </w:r>
      <w:r w:rsidR="006E2C9F" w:rsidRPr="001E3EE5">
        <w:rPr>
          <w:rFonts w:ascii="Times New Roman" w:hAnsi="Times New Roman"/>
        </w:rPr>
        <w:t>, под арестом (запрещением) и в споре не состоит, ограничений в использовании не имеет.</w:t>
      </w:r>
    </w:p>
    <w:p w:rsidR="006E2C9F" w:rsidRPr="001E3EE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</w:t>
      </w:r>
      <w:r w:rsidR="00626847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</w:t>
      </w:r>
      <w:r w:rsidRPr="001E3EE5">
        <w:rPr>
          <w:rFonts w:ascii="Times New Roman" w:hAnsi="Times New Roman"/>
        </w:rPr>
        <w:t>Передача Продавцом</w:t>
      </w:r>
      <w:r>
        <w:rPr>
          <w:rFonts w:ascii="Times New Roman" w:hAnsi="Times New Roman"/>
        </w:rPr>
        <w:t xml:space="preserve"> </w:t>
      </w:r>
      <w:r w:rsidR="00343941">
        <w:rPr>
          <w:rFonts w:ascii="Times New Roman" w:hAnsi="Times New Roman"/>
        </w:rPr>
        <w:t>нежилого помещения</w:t>
      </w:r>
      <w:r w:rsidRPr="001E3EE5">
        <w:rPr>
          <w:rFonts w:ascii="Times New Roman" w:hAnsi="Times New Roman"/>
        </w:rPr>
        <w:t>, и принятие е</w:t>
      </w:r>
      <w:r>
        <w:rPr>
          <w:rFonts w:ascii="Times New Roman" w:hAnsi="Times New Roman"/>
        </w:rPr>
        <w:t>го</w:t>
      </w:r>
      <w:r w:rsidRPr="001E3EE5">
        <w:rPr>
          <w:rFonts w:ascii="Times New Roman" w:hAnsi="Times New Roman"/>
        </w:rPr>
        <w:t xml:space="preserve"> Покупателем осуществляются по подписываемому Сторонами </w:t>
      </w:r>
      <w:r w:rsidR="008235FE">
        <w:rPr>
          <w:rFonts w:ascii="Times New Roman" w:hAnsi="Times New Roman"/>
        </w:rPr>
        <w:t>Акту</w:t>
      </w:r>
      <w:r w:rsidRPr="001E3EE5">
        <w:rPr>
          <w:rFonts w:ascii="Times New Roman" w:hAnsi="Times New Roman"/>
        </w:rPr>
        <w:t xml:space="preserve"> приема-передачи.</w:t>
      </w:r>
    </w:p>
    <w:p w:rsidR="00343941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t>1.</w:t>
      </w:r>
      <w:r w:rsidR="00626847">
        <w:rPr>
          <w:rFonts w:ascii="Times New Roman" w:hAnsi="Times New Roman"/>
        </w:rPr>
        <w:t>7</w:t>
      </w:r>
      <w:r w:rsidRPr="006E2C9F">
        <w:rPr>
          <w:rFonts w:ascii="Times New Roman" w:hAnsi="Times New Roman"/>
        </w:rPr>
        <w:t xml:space="preserve">. Фактическое состояние </w:t>
      </w:r>
      <w:r w:rsidR="00343941">
        <w:rPr>
          <w:rFonts w:ascii="Times New Roman" w:hAnsi="Times New Roman"/>
        </w:rPr>
        <w:t>нежилого помещения</w:t>
      </w:r>
      <w:r w:rsidR="00343941" w:rsidRPr="004529B2">
        <w:rPr>
          <w:rFonts w:ascii="Times New Roman" w:hAnsi="Times New Roman"/>
        </w:rPr>
        <w:t xml:space="preserve"> </w:t>
      </w:r>
      <w:r w:rsidR="009E73C6">
        <w:rPr>
          <w:rFonts w:ascii="Times New Roman" w:hAnsi="Times New Roman"/>
        </w:rPr>
        <w:t>на момент передачи:</w:t>
      </w:r>
      <w:r w:rsidRPr="006E2C9F">
        <w:rPr>
          <w:rFonts w:ascii="Times New Roman" w:hAnsi="Times New Roman"/>
        </w:rPr>
        <w:t xml:space="preserve"> ________________</w:t>
      </w:r>
    </w:p>
    <w:p w:rsidR="005B047F" w:rsidRDefault="00343941" w:rsidP="00866452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</w:t>
      </w:r>
      <w:r w:rsidR="00A16888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</w:t>
      </w:r>
      <w:r w:rsidR="005B047F" w:rsidRPr="006E2C9F">
        <w:rPr>
          <w:rFonts w:ascii="Times New Roman" w:hAnsi="Times New Roman"/>
        </w:rPr>
        <w:t>.</w:t>
      </w:r>
    </w:p>
    <w:p w:rsidR="006E2C9F" w:rsidRPr="00626847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6E2C9F" w:rsidRPr="001C7A83" w:rsidRDefault="006E2C9F" w:rsidP="00866452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>2.</w:t>
      </w:r>
      <w:r w:rsidR="00A16888">
        <w:rPr>
          <w:rFonts w:ascii="Times New Roman" w:hAnsi="Times New Roman"/>
          <w:b/>
        </w:rPr>
        <w:t xml:space="preserve"> Права и обязанности С</w:t>
      </w:r>
      <w:r w:rsidR="00005AEB">
        <w:rPr>
          <w:rFonts w:ascii="Times New Roman" w:hAnsi="Times New Roman"/>
          <w:b/>
        </w:rPr>
        <w:t>торон</w:t>
      </w:r>
    </w:p>
    <w:p w:rsidR="006E2C9F" w:rsidRPr="001C7A83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1C7A83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2.1.1. Передать Покупателю в собственность</w:t>
      </w:r>
      <w:r>
        <w:rPr>
          <w:rFonts w:ascii="Times New Roman" w:hAnsi="Times New Roman"/>
        </w:rPr>
        <w:t xml:space="preserve"> </w:t>
      </w:r>
      <w:r w:rsidR="00343941" w:rsidRPr="004529B2">
        <w:rPr>
          <w:rFonts w:ascii="Times New Roman" w:hAnsi="Times New Roman"/>
        </w:rPr>
        <w:t>нежилое помещение</w:t>
      </w:r>
      <w:r w:rsidRPr="001F23F5">
        <w:rPr>
          <w:rFonts w:ascii="Times New Roman" w:hAnsi="Times New Roman"/>
        </w:rPr>
        <w:t>.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2.1.2. Не связывать Покупателя какими-либо обязательствами по целевому использованию </w:t>
      </w:r>
      <w:r w:rsidR="00343941">
        <w:rPr>
          <w:rFonts w:ascii="Times New Roman" w:hAnsi="Times New Roman"/>
        </w:rPr>
        <w:t>нежилого помещения</w:t>
      </w:r>
      <w:r w:rsidRPr="001F23F5">
        <w:rPr>
          <w:rFonts w:ascii="Times New Roman" w:hAnsi="Times New Roman"/>
        </w:rPr>
        <w:t>.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2.1.3. Предоставить все необходимые докум</w:t>
      </w:r>
      <w:r w:rsidR="00343941">
        <w:rPr>
          <w:rFonts w:ascii="Times New Roman" w:hAnsi="Times New Roman"/>
        </w:rPr>
        <w:t xml:space="preserve">енты для заключения настоящего </w:t>
      </w:r>
      <w:r w:rsidR="008235FE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и нести полную ответственность за их достоверность.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2.1.4. В</w:t>
      </w:r>
      <w:r w:rsidR="00343941">
        <w:rPr>
          <w:rFonts w:ascii="Times New Roman" w:hAnsi="Times New Roman"/>
        </w:rPr>
        <w:t xml:space="preserve"> случае расторжения настоящего </w:t>
      </w:r>
      <w:r w:rsidR="008235FE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или признания его недействительным вернуть Покупателю денежную сумму, указанную </w:t>
      </w:r>
      <w:r w:rsidRPr="00FE1513">
        <w:rPr>
          <w:rFonts w:ascii="Times New Roman" w:hAnsi="Times New Roman"/>
        </w:rPr>
        <w:t xml:space="preserve">в </w:t>
      </w:r>
      <w:hyperlink w:anchor="P73" w:history="1">
        <w:r w:rsidRPr="00FE1513">
          <w:rPr>
            <w:rFonts w:ascii="Times New Roman" w:hAnsi="Times New Roman"/>
          </w:rPr>
          <w:t>п. 3.1</w:t>
        </w:r>
      </w:hyperlink>
      <w:r w:rsidR="005418B8">
        <w:rPr>
          <w:rFonts w:ascii="Times New Roman" w:hAnsi="Times New Roman"/>
        </w:rPr>
        <w:t xml:space="preserve"> настоящего </w:t>
      </w:r>
      <w:r w:rsidR="008235FE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>.</w:t>
      </w:r>
    </w:p>
    <w:p w:rsidR="006E2C9F" w:rsidRPr="001C7A83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t>2.2. Продавец вправе: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2.2.1. Требовать от Покупателя оплаты </w:t>
      </w:r>
      <w:r>
        <w:rPr>
          <w:rFonts w:ascii="Times New Roman" w:hAnsi="Times New Roman"/>
        </w:rPr>
        <w:t xml:space="preserve">стоимости </w:t>
      </w:r>
      <w:r w:rsidR="005418B8">
        <w:rPr>
          <w:rFonts w:ascii="Times New Roman" w:hAnsi="Times New Roman"/>
        </w:rPr>
        <w:t>нежилого</w:t>
      </w:r>
      <w:r w:rsidR="005418B8" w:rsidRPr="004529B2">
        <w:rPr>
          <w:rFonts w:ascii="Times New Roman" w:hAnsi="Times New Roman"/>
        </w:rPr>
        <w:t xml:space="preserve"> помещение </w:t>
      </w:r>
      <w:r w:rsidRPr="001F23F5">
        <w:rPr>
          <w:rFonts w:ascii="Times New Roman" w:hAnsi="Times New Roman"/>
        </w:rPr>
        <w:t>в размере, порядке и ср</w:t>
      </w:r>
      <w:r w:rsidR="005418B8">
        <w:rPr>
          <w:rFonts w:ascii="Times New Roman" w:hAnsi="Times New Roman"/>
        </w:rPr>
        <w:t xml:space="preserve">оки, предусмотренные настоящим </w:t>
      </w:r>
      <w:r w:rsidR="008235FE">
        <w:rPr>
          <w:rFonts w:ascii="Times New Roman" w:hAnsi="Times New Roman"/>
        </w:rPr>
        <w:t>Договором</w:t>
      </w:r>
      <w:r w:rsidRPr="001F23F5">
        <w:rPr>
          <w:rFonts w:ascii="Times New Roman" w:hAnsi="Times New Roman"/>
        </w:rPr>
        <w:t>.</w:t>
      </w:r>
    </w:p>
    <w:p w:rsidR="006E2C9F" w:rsidRPr="001C7A83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t>2.3. Покупатель обязан: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2.3.1. </w:t>
      </w:r>
      <w:r w:rsidRPr="001C7A83">
        <w:rPr>
          <w:rFonts w:ascii="Times New Roman" w:hAnsi="Times New Roman"/>
        </w:rPr>
        <w:t xml:space="preserve">Принять </w:t>
      </w:r>
      <w:r w:rsidR="005418B8" w:rsidRPr="004529B2">
        <w:rPr>
          <w:rFonts w:ascii="Times New Roman" w:hAnsi="Times New Roman"/>
        </w:rPr>
        <w:t xml:space="preserve">нежилое помещение </w:t>
      </w:r>
      <w:r w:rsidRPr="001C7A83">
        <w:rPr>
          <w:rFonts w:ascii="Times New Roman" w:hAnsi="Times New Roman"/>
        </w:rPr>
        <w:t xml:space="preserve">на условиях, предусмотренных настоящим </w:t>
      </w:r>
      <w:r w:rsidR="008235FE">
        <w:rPr>
          <w:rFonts w:ascii="Times New Roman" w:hAnsi="Times New Roman"/>
        </w:rPr>
        <w:t>Договором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и уплатить за не</w:t>
      </w:r>
      <w:r w:rsidR="00F55D0A">
        <w:rPr>
          <w:rFonts w:ascii="Times New Roman" w:hAnsi="Times New Roman"/>
        </w:rPr>
        <w:t>го</w:t>
      </w:r>
      <w:r w:rsidRPr="001F23F5">
        <w:rPr>
          <w:rFonts w:ascii="Times New Roman" w:hAnsi="Times New Roman"/>
        </w:rPr>
        <w:t xml:space="preserve"> ц</w:t>
      </w:r>
      <w:r w:rsidR="005418B8">
        <w:rPr>
          <w:rFonts w:ascii="Times New Roman" w:hAnsi="Times New Roman"/>
        </w:rPr>
        <w:t xml:space="preserve">ену, предусмотренную настоящим </w:t>
      </w:r>
      <w:r w:rsidR="008235FE">
        <w:rPr>
          <w:rFonts w:ascii="Times New Roman" w:hAnsi="Times New Roman"/>
        </w:rPr>
        <w:t>Договором</w:t>
      </w:r>
      <w:r w:rsidRPr="001F23F5">
        <w:rPr>
          <w:rFonts w:ascii="Times New Roman" w:hAnsi="Times New Roman"/>
        </w:rPr>
        <w:t>.</w:t>
      </w:r>
    </w:p>
    <w:p w:rsidR="006E2C9F" w:rsidRPr="00764427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C7A83">
        <w:rPr>
          <w:rFonts w:ascii="Times New Roman" w:hAnsi="Times New Roman"/>
          <w:b/>
        </w:rPr>
        <w:t>2.4. Покупатель вправе: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2.4.1. Требовать соразмерного уменьшения </w:t>
      </w:r>
      <w:r>
        <w:rPr>
          <w:rFonts w:ascii="Times New Roman" w:hAnsi="Times New Roman"/>
        </w:rPr>
        <w:t xml:space="preserve">стоимости </w:t>
      </w:r>
      <w:r w:rsidR="005418B8">
        <w:rPr>
          <w:rFonts w:ascii="Times New Roman" w:hAnsi="Times New Roman"/>
        </w:rPr>
        <w:t>нежилого помещения</w:t>
      </w:r>
      <w:r w:rsidR="005418B8" w:rsidRPr="004529B2">
        <w:rPr>
          <w:rFonts w:ascii="Times New Roman" w:hAnsi="Times New Roman"/>
        </w:rPr>
        <w:t xml:space="preserve"> </w:t>
      </w:r>
      <w:r w:rsidR="005418B8">
        <w:rPr>
          <w:rFonts w:ascii="Times New Roman" w:hAnsi="Times New Roman"/>
        </w:rPr>
        <w:t xml:space="preserve">или расторжения настоящего </w:t>
      </w:r>
      <w:r w:rsidR="008235FE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в случае предоставления Продавцом заведомо ложной информации о</w:t>
      </w:r>
      <w:r>
        <w:rPr>
          <w:rFonts w:ascii="Times New Roman" w:hAnsi="Times New Roman"/>
        </w:rPr>
        <w:t xml:space="preserve"> </w:t>
      </w:r>
      <w:r w:rsidR="005418B8">
        <w:rPr>
          <w:rFonts w:ascii="Times New Roman" w:hAnsi="Times New Roman"/>
        </w:rPr>
        <w:t>нежилом помещении</w:t>
      </w:r>
      <w:r w:rsidRPr="001F23F5">
        <w:rPr>
          <w:rFonts w:ascii="Times New Roman" w:hAnsi="Times New Roman"/>
        </w:rPr>
        <w:t>.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2.5. Права и обязанности Сторон</w:t>
      </w:r>
      <w:r w:rsidR="005418B8">
        <w:rPr>
          <w:rFonts w:ascii="Times New Roman" w:hAnsi="Times New Roman"/>
        </w:rPr>
        <w:t xml:space="preserve">, не предусмотренные настоящим </w:t>
      </w:r>
      <w:r w:rsidR="008235FE">
        <w:rPr>
          <w:rFonts w:ascii="Times New Roman" w:hAnsi="Times New Roman"/>
        </w:rPr>
        <w:t>Договором</w:t>
      </w:r>
      <w:r w:rsidRPr="001F23F5">
        <w:rPr>
          <w:rFonts w:ascii="Times New Roman" w:hAnsi="Times New Roman"/>
        </w:rPr>
        <w:t>, определяются в соответствии с законодательством Российской Федерации.</w:t>
      </w:r>
    </w:p>
    <w:p w:rsidR="006E2C9F" w:rsidRPr="006E2C9F" w:rsidRDefault="006E2C9F" w:rsidP="0086645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</w:rPr>
      </w:pPr>
    </w:p>
    <w:p w:rsidR="006E2C9F" w:rsidRDefault="006E2C9F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  <w:noProof/>
        </w:rPr>
        <w:t xml:space="preserve">3. </w:t>
      </w:r>
      <w:r>
        <w:rPr>
          <w:rFonts w:ascii="Times New Roman" w:hAnsi="Times New Roman"/>
          <w:b/>
          <w:bCs/>
        </w:rPr>
        <w:t>Финансовые условия и порядок расчетов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P73"/>
      <w:bookmarkEnd w:id="1"/>
      <w:r w:rsidRPr="001F23F5">
        <w:rPr>
          <w:rFonts w:ascii="Times New Roman" w:hAnsi="Times New Roman"/>
        </w:rPr>
        <w:t>3.1.</w:t>
      </w:r>
      <w:r>
        <w:rPr>
          <w:rFonts w:ascii="Times New Roman" w:hAnsi="Times New Roman"/>
        </w:rPr>
        <w:t xml:space="preserve"> </w:t>
      </w:r>
      <w:r w:rsidRPr="00504AF7">
        <w:rPr>
          <w:rFonts w:ascii="Times New Roman" w:hAnsi="Times New Roman"/>
        </w:rPr>
        <w:t>Стоимость</w:t>
      </w:r>
      <w:r w:rsidR="00DB6677">
        <w:rPr>
          <w:rFonts w:ascii="Times New Roman" w:hAnsi="Times New Roman"/>
        </w:rPr>
        <w:t xml:space="preserve"> </w:t>
      </w:r>
      <w:r w:rsidR="005418B8">
        <w:rPr>
          <w:rFonts w:ascii="Times New Roman" w:hAnsi="Times New Roman"/>
        </w:rPr>
        <w:t xml:space="preserve">нежилого помещения </w:t>
      </w:r>
      <w:r w:rsidR="00DB6677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</w:t>
      </w:r>
      <w:r w:rsidR="00DB66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(______________</w:t>
      </w:r>
      <w:r w:rsidR="00DB6677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__) рублей</w:t>
      </w:r>
      <w:r w:rsidRPr="001F23F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</w:t>
      </w:r>
      <w:r w:rsidRPr="001F23F5">
        <w:rPr>
          <w:rFonts w:ascii="Times New Roman" w:hAnsi="Times New Roman"/>
        </w:rPr>
        <w:t>се платежи осуществляются в рубл</w:t>
      </w:r>
      <w:r>
        <w:rPr>
          <w:rFonts w:ascii="Times New Roman" w:hAnsi="Times New Roman"/>
        </w:rPr>
        <w:t>ях</w:t>
      </w:r>
      <w:r w:rsidRPr="001F23F5">
        <w:rPr>
          <w:rFonts w:ascii="Times New Roman" w:hAnsi="Times New Roman"/>
        </w:rPr>
        <w:t>.</w:t>
      </w:r>
    </w:p>
    <w:p w:rsidR="006E2C9F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3.2. </w:t>
      </w:r>
      <w:r w:rsidR="00786742" w:rsidRPr="00504AF7">
        <w:rPr>
          <w:rFonts w:ascii="Times New Roman" w:hAnsi="Times New Roman"/>
        </w:rPr>
        <w:t>Стоимость</w:t>
      </w:r>
      <w:r w:rsidR="00786742">
        <w:rPr>
          <w:rFonts w:ascii="Times New Roman" w:hAnsi="Times New Roman"/>
        </w:rPr>
        <w:t xml:space="preserve"> (цена)</w:t>
      </w:r>
      <w:r w:rsidR="00786742" w:rsidRPr="00504AF7">
        <w:rPr>
          <w:rFonts w:ascii="Times New Roman" w:hAnsi="Times New Roman"/>
        </w:rPr>
        <w:t xml:space="preserve"> </w:t>
      </w:r>
      <w:r w:rsidR="00786742">
        <w:rPr>
          <w:rFonts w:ascii="Times New Roman" w:hAnsi="Times New Roman"/>
        </w:rPr>
        <w:t xml:space="preserve"> нежилого помещения </w:t>
      </w:r>
      <w:r w:rsidRPr="00504AF7">
        <w:rPr>
          <w:rFonts w:ascii="Times New Roman" w:hAnsi="Times New Roman"/>
        </w:rPr>
        <w:t>является фиксированной и пересмотру не подлежит</w:t>
      </w:r>
      <w:r>
        <w:rPr>
          <w:rFonts w:ascii="Times New Roman" w:hAnsi="Times New Roman"/>
        </w:rPr>
        <w:t>.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1F23F5">
        <w:rPr>
          <w:rFonts w:ascii="Times New Roman" w:hAnsi="Times New Roman"/>
        </w:rPr>
        <w:t xml:space="preserve">Оплата стоимости </w:t>
      </w:r>
      <w:r w:rsidR="00786742">
        <w:rPr>
          <w:rFonts w:ascii="Times New Roman" w:hAnsi="Times New Roman"/>
        </w:rPr>
        <w:t xml:space="preserve">нежилого помещения </w:t>
      </w:r>
      <w:r w:rsidRPr="001F23F5">
        <w:rPr>
          <w:rFonts w:ascii="Times New Roman" w:hAnsi="Times New Roman"/>
        </w:rPr>
        <w:t xml:space="preserve">производится в следующем порядке: </w:t>
      </w:r>
    </w:p>
    <w:p w:rsidR="006E2C9F" w:rsidRPr="00764427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1F23F5">
        <w:rPr>
          <w:rFonts w:ascii="Times New Roman" w:hAnsi="Times New Roman"/>
        </w:rPr>
        <w:t xml:space="preserve">.1. </w:t>
      </w:r>
      <w:r w:rsidR="00DB6677">
        <w:rPr>
          <w:rFonts w:ascii="Times New Roman" w:hAnsi="Times New Roman"/>
        </w:rPr>
        <w:t xml:space="preserve">______________ (______________________________) </w:t>
      </w:r>
      <w:r w:rsidRPr="00764427">
        <w:rPr>
          <w:rFonts w:ascii="Times New Roman" w:hAnsi="Times New Roman"/>
        </w:rPr>
        <w:t xml:space="preserve">рублей </w:t>
      </w:r>
      <w:r w:rsidR="00786742">
        <w:rPr>
          <w:rFonts w:ascii="Times New Roman" w:hAnsi="Times New Roman"/>
        </w:rPr>
        <w:t xml:space="preserve">в момент подписания настоящего </w:t>
      </w:r>
      <w:r w:rsidR="008235FE">
        <w:rPr>
          <w:rFonts w:ascii="Times New Roman" w:hAnsi="Times New Roman"/>
        </w:rPr>
        <w:t>Договора</w:t>
      </w:r>
      <w:r w:rsidRPr="00764427">
        <w:rPr>
          <w:rFonts w:ascii="Times New Roman" w:hAnsi="Times New Roman"/>
        </w:rPr>
        <w:t xml:space="preserve"> Сторонами на ра</w:t>
      </w:r>
      <w:r w:rsidRPr="00BC4171">
        <w:rPr>
          <w:rFonts w:ascii="Times New Roman" w:hAnsi="Times New Roman"/>
        </w:rPr>
        <w:t>счет</w:t>
      </w:r>
      <w:r w:rsidRPr="00764427">
        <w:rPr>
          <w:rFonts w:ascii="Times New Roman" w:hAnsi="Times New Roman"/>
        </w:rPr>
        <w:t>ный счет</w:t>
      </w:r>
      <w:r w:rsidR="00DB6677">
        <w:rPr>
          <w:rFonts w:ascii="Times New Roman" w:hAnsi="Times New Roman"/>
        </w:rPr>
        <w:t>,</w:t>
      </w:r>
      <w:r w:rsidRPr="00764427">
        <w:rPr>
          <w:rFonts w:ascii="Times New Roman" w:hAnsi="Times New Roman"/>
        </w:rPr>
        <w:t xml:space="preserve"> указанный </w:t>
      </w:r>
      <w:r w:rsidR="00786742">
        <w:rPr>
          <w:rFonts w:ascii="Times New Roman" w:hAnsi="Times New Roman"/>
        </w:rPr>
        <w:t xml:space="preserve">в разделе 8 настоящего </w:t>
      </w:r>
      <w:r w:rsidR="008235FE">
        <w:rPr>
          <w:rFonts w:ascii="Times New Roman" w:hAnsi="Times New Roman"/>
        </w:rPr>
        <w:t>Договора</w:t>
      </w:r>
      <w:r w:rsidRPr="00BC4171">
        <w:rPr>
          <w:rFonts w:ascii="Times New Roman" w:hAnsi="Times New Roman"/>
        </w:rPr>
        <w:t>.</w:t>
      </w:r>
      <w:r w:rsidRPr="00BC4171">
        <w:rPr>
          <w:rFonts w:ascii="Arial" w:eastAsiaTheme="minorHAnsi" w:hAnsi="Arial" w:cs="Arial"/>
        </w:rPr>
        <w:t xml:space="preserve"> </w:t>
      </w:r>
      <w:r w:rsidRPr="00764427">
        <w:rPr>
          <w:rFonts w:ascii="Times New Roman" w:hAnsi="Times New Roman"/>
        </w:rPr>
        <w:t xml:space="preserve"> </w:t>
      </w:r>
    </w:p>
    <w:p w:rsidR="006E2C9F" w:rsidRPr="00764427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764427">
        <w:rPr>
          <w:rFonts w:ascii="Times New Roman" w:hAnsi="Times New Roman"/>
        </w:rPr>
        <w:t>. Стороны согласовали вопросы, связанные с расчетами по коммунальным услугам и плате за элект</w:t>
      </w:r>
      <w:r>
        <w:rPr>
          <w:rFonts w:ascii="Times New Roman" w:hAnsi="Times New Roman"/>
        </w:rPr>
        <w:t xml:space="preserve">роэнергию в отношении </w:t>
      </w:r>
      <w:r w:rsidR="00786742">
        <w:rPr>
          <w:rFonts w:ascii="Times New Roman" w:hAnsi="Times New Roman"/>
        </w:rPr>
        <w:t xml:space="preserve">нежилого помещения </w:t>
      </w:r>
      <w:r w:rsidRPr="00764427">
        <w:rPr>
          <w:rFonts w:ascii="Times New Roman" w:hAnsi="Times New Roman"/>
        </w:rPr>
        <w:t>и не имеют в этой связи взаимных претензий</w:t>
      </w:r>
      <w:r>
        <w:rPr>
          <w:rFonts w:ascii="Times New Roman" w:hAnsi="Times New Roman"/>
        </w:rPr>
        <w:t>.</w:t>
      </w:r>
    </w:p>
    <w:p w:rsidR="005B047F" w:rsidRDefault="005B047F" w:rsidP="00866452">
      <w:pPr>
        <w:pStyle w:val="ConsPlusNormal"/>
        <w:spacing w:line="276" w:lineRule="auto"/>
        <w:jc w:val="both"/>
      </w:pPr>
    </w:p>
    <w:p w:rsidR="006E2C9F" w:rsidRPr="00423BCD" w:rsidRDefault="006E2C9F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/>
        </w:rPr>
        <w:t>Государственная регистрация</w:t>
      </w:r>
    </w:p>
    <w:p w:rsidR="006E2C9F" w:rsidRPr="001F23F5" w:rsidRDefault="00005AEB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Настоящий </w:t>
      </w:r>
      <w:r w:rsidR="008235FE">
        <w:rPr>
          <w:rFonts w:ascii="Times New Roman" w:hAnsi="Times New Roman"/>
        </w:rPr>
        <w:t>Договор</w:t>
      </w:r>
      <w:r w:rsidR="006E2C9F" w:rsidRPr="001F23F5">
        <w:rPr>
          <w:rFonts w:ascii="Times New Roman" w:hAnsi="Times New Roman"/>
        </w:rPr>
        <w:t xml:space="preserve"> вступает  в  силу  и  считается заключенным  с</w:t>
      </w:r>
      <w:r w:rsidR="006E2C9F">
        <w:rPr>
          <w:rFonts w:ascii="Times New Roman" w:hAnsi="Times New Roman"/>
        </w:rPr>
        <w:t xml:space="preserve"> </w:t>
      </w:r>
      <w:r w:rsidR="006E2C9F" w:rsidRPr="001F23F5">
        <w:rPr>
          <w:rFonts w:ascii="Times New Roman" w:hAnsi="Times New Roman"/>
        </w:rPr>
        <w:t>момента его подписания обеими Сторонами.</w:t>
      </w:r>
    </w:p>
    <w:p w:rsidR="006E2C9F" w:rsidRPr="001F23F5" w:rsidRDefault="00005AEB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Расходы, связанные с государственной</w:t>
      </w:r>
      <w:r w:rsidR="006E2C9F" w:rsidRPr="001F23F5">
        <w:rPr>
          <w:rFonts w:ascii="Times New Roman" w:hAnsi="Times New Roman"/>
        </w:rPr>
        <w:t xml:space="preserve"> регистрацией права</w:t>
      </w:r>
      <w:r w:rsidR="006E2C9F">
        <w:rPr>
          <w:rFonts w:ascii="Times New Roman" w:hAnsi="Times New Roman"/>
        </w:rPr>
        <w:t xml:space="preserve"> </w:t>
      </w:r>
      <w:r w:rsidR="006E2C9F" w:rsidRPr="001F23F5">
        <w:rPr>
          <w:rFonts w:ascii="Times New Roman" w:hAnsi="Times New Roman"/>
        </w:rPr>
        <w:t>собствен</w:t>
      </w:r>
      <w:r>
        <w:rPr>
          <w:rFonts w:ascii="Times New Roman" w:hAnsi="Times New Roman"/>
        </w:rPr>
        <w:t>ности Покупателя, оплачиваются</w:t>
      </w:r>
      <w:r w:rsidR="006E2C9F" w:rsidRPr="001F23F5">
        <w:rPr>
          <w:rFonts w:ascii="Times New Roman" w:hAnsi="Times New Roman"/>
        </w:rPr>
        <w:t xml:space="preserve"> за счет Покупателя.</w:t>
      </w:r>
    </w:p>
    <w:p w:rsidR="006E2C9F" w:rsidRPr="001F23F5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4.3. Покупатель  приобретает  право собственности на</w:t>
      </w:r>
      <w:r w:rsidR="00786742">
        <w:rPr>
          <w:rFonts w:ascii="Times New Roman" w:hAnsi="Times New Roman"/>
        </w:rPr>
        <w:t xml:space="preserve"> нежилое помещение</w:t>
      </w:r>
      <w:r w:rsidRPr="001F23F5">
        <w:rPr>
          <w:rFonts w:ascii="Times New Roman" w:hAnsi="Times New Roman"/>
        </w:rPr>
        <w:t xml:space="preserve"> после  государственной  регистрации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перехода прав</w:t>
      </w:r>
      <w:r w:rsidR="00786742">
        <w:rPr>
          <w:rFonts w:ascii="Times New Roman" w:hAnsi="Times New Roman"/>
        </w:rPr>
        <w:t>а</w:t>
      </w:r>
      <w:r w:rsidRPr="001F23F5">
        <w:rPr>
          <w:rFonts w:ascii="Times New Roman" w:hAnsi="Times New Roman"/>
        </w:rPr>
        <w:t xml:space="preserve"> собственности.</w:t>
      </w:r>
    </w:p>
    <w:p w:rsidR="006E2C9F" w:rsidRDefault="006E2C9F" w:rsidP="00866452">
      <w:pPr>
        <w:pStyle w:val="ConsPlusNormal"/>
        <w:spacing w:line="276" w:lineRule="auto"/>
        <w:jc w:val="center"/>
        <w:outlineLvl w:val="0"/>
      </w:pPr>
    </w:p>
    <w:p w:rsidR="00005AEB" w:rsidRDefault="00005AEB" w:rsidP="00866452">
      <w:pPr>
        <w:pStyle w:val="ConsPlusNormal"/>
        <w:spacing w:line="276" w:lineRule="auto"/>
        <w:jc w:val="center"/>
        <w:outlineLvl w:val="0"/>
      </w:pPr>
    </w:p>
    <w:p w:rsidR="005B047F" w:rsidRPr="006E2C9F" w:rsidRDefault="006E2C9F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6E2C9F">
        <w:rPr>
          <w:rFonts w:ascii="Times New Roman" w:hAnsi="Times New Roman"/>
          <w:b/>
        </w:rPr>
        <w:lastRenderedPageBreak/>
        <w:t>5</w:t>
      </w:r>
      <w:r w:rsidR="005B047F" w:rsidRPr="006E2C9F">
        <w:rPr>
          <w:rFonts w:ascii="Times New Roman" w:hAnsi="Times New Roman"/>
          <w:b/>
        </w:rPr>
        <w:t>. Передача помещения</w:t>
      </w:r>
    </w:p>
    <w:p w:rsidR="005B047F" w:rsidRPr="006E2C9F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2" w:name="P51"/>
      <w:bookmarkEnd w:id="2"/>
      <w:r>
        <w:rPr>
          <w:rFonts w:ascii="Times New Roman" w:hAnsi="Times New Roman"/>
        </w:rPr>
        <w:t>5</w:t>
      </w:r>
      <w:r w:rsidR="00786742">
        <w:rPr>
          <w:rFonts w:ascii="Times New Roman" w:hAnsi="Times New Roman"/>
        </w:rPr>
        <w:t xml:space="preserve">.1. Продавец обязуется в </w:t>
      </w:r>
      <w:r w:rsidR="00DB6677">
        <w:rPr>
          <w:rFonts w:ascii="Times New Roman" w:hAnsi="Times New Roman"/>
        </w:rPr>
        <w:t>течение _____ (___________) дней</w:t>
      </w:r>
      <w:r w:rsidR="00786742">
        <w:rPr>
          <w:rFonts w:ascii="Times New Roman" w:hAnsi="Times New Roman"/>
        </w:rPr>
        <w:t xml:space="preserve"> с даты заключения настоящего </w:t>
      </w:r>
      <w:r w:rsidR="008235FE">
        <w:rPr>
          <w:rFonts w:ascii="Times New Roman" w:hAnsi="Times New Roman"/>
        </w:rPr>
        <w:t>Договора</w:t>
      </w:r>
      <w:r w:rsidR="005B047F" w:rsidRPr="006E2C9F">
        <w:rPr>
          <w:rFonts w:ascii="Times New Roman" w:hAnsi="Times New Roman"/>
        </w:rPr>
        <w:t xml:space="preserve"> передать Покупателю </w:t>
      </w:r>
      <w:r w:rsidR="00786742">
        <w:rPr>
          <w:rFonts w:ascii="Times New Roman" w:hAnsi="Times New Roman"/>
        </w:rPr>
        <w:t xml:space="preserve">нежилое помещение </w:t>
      </w:r>
      <w:r w:rsidR="005B047F" w:rsidRPr="006E2C9F">
        <w:rPr>
          <w:rFonts w:ascii="Times New Roman" w:hAnsi="Times New Roman"/>
        </w:rPr>
        <w:t xml:space="preserve">по </w:t>
      </w:r>
      <w:hyperlink r:id="rId8" w:history="1">
        <w:r w:rsidR="008235FE">
          <w:rPr>
            <w:rFonts w:ascii="Times New Roman" w:hAnsi="Times New Roman"/>
          </w:rPr>
          <w:t>Акту</w:t>
        </w:r>
      </w:hyperlink>
      <w:r w:rsidR="005B047F" w:rsidRPr="006E2C9F">
        <w:rPr>
          <w:rFonts w:ascii="Times New Roman" w:hAnsi="Times New Roman"/>
        </w:rPr>
        <w:t xml:space="preserve"> приема-передачи, </w:t>
      </w:r>
      <w:r w:rsidR="00DB6677">
        <w:rPr>
          <w:rFonts w:ascii="Times New Roman" w:hAnsi="Times New Roman"/>
        </w:rPr>
        <w:t>подписываемому обеими Сторонами.</w:t>
      </w:r>
    </w:p>
    <w:p w:rsidR="005B047F" w:rsidRPr="006E2C9F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B047F" w:rsidRPr="006E2C9F">
        <w:rPr>
          <w:rFonts w:ascii="Times New Roman" w:hAnsi="Times New Roman"/>
        </w:rPr>
        <w:t xml:space="preserve">.2. Подписание </w:t>
      </w:r>
      <w:hyperlink r:id="rId9" w:history="1">
        <w:r w:rsidR="003B259A">
          <w:rPr>
            <w:rFonts w:ascii="Times New Roman" w:hAnsi="Times New Roman"/>
          </w:rPr>
          <w:t>А</w:t>
        </w:r>
        <w:r w:rsidR="005B047F" w:rsidRPr="006E2C9F">
          <w:rPr>
            <w:rFonts w:ascii="Times New Roman" w:hAnsi="Times New Roman"/>
          </w:rPr>
          <w:t>кта</w:t>
        </w:r>
      </w:hyperlink>
      <w:r w:rsidR="005B047F" w:rsidRPr="006E2C9F">
        <w:rPr>
          <w:rFonts w:ascii="Times New Roman" w:hAnsi="Times New Roman"/>
        </w:rPr>
        <w:t xml:space="preserve"> приема-передачи </w:t>
      </w:r>
      <w:r w:rsidR="00786742">
        <w:rPr>
          <w:rFonts w:ascii="Times New Roman" w:hAnsi="Times New Roman"/>
        </w:rPr>
        <w:t xml:space="preserve">нежилого помещения </w:t>
      </w:r>
      <w:r w:rsidR="005B047F" w:rsidRPr="006E2C9F">
        <w:rPr>
          <w:rFonts w:ascii="Times New Roman" w:hAnsi="Times New Roman"/>
        </w:rPr>
        <w:t>свидетельствует о произведенном Покупателем осмотре</w:t>
      </w:r>
      <w:r w:rsidR="00786742">
        <w:rPr>
          <w:rFonts w:ascii="Times New Roman" w:hAnsi="Times New Roman"/>
        </w:rPr>
        <w:t xml:space="preserve"> нежилого помещения</w:t>
      </w:r>
      <w:r w:rsidR="005B047F" w:rsidRPr="006E2C9F">
        <w:rPr>
          <w:rFonts w:ascii="Times New Roman" w:hAnsi="Times New Roman"/>
        </w:rPr>
        <w:t xml:space="preserve"> и его согласии принять </w:t>
      </w:r>
      <w:r w:rsidR="00786742">
        <w:rPr>
          <w:rFonts w:ascii="Times New Roman" w:hAnsi="Times New Roman"/>
        </w:rPr>
        <w:t xml:space="preserve">нежилое помещение </w:t>
      </w:r>
      <w:r w:rsidR="005B047F" w:rsidRPr="006E2C9F">
        <w:rPr>
          <w:rFonts w:ascii="Times New Roman" w:hAnsi="Times New Roman"/>
        </w:rPr>
        <w:t xml:space="preserve">в том техническом состоянии, в котором </w:t>
      </w:r>
      <w:r w:rsidR="00786742">
        <w:rPr>
          <w:rFonts w:ascii="Times New Roman" w:hAnsi="Times New Roman"/>
        </w:rPr>
        <w:t xml:space="preserve">нежилое помещение </w:t>
      </w:r>
      <w:r w:rsidR="005B047F" w:rsidRPr="006E2C9F">
        <w:rPr>
          <w:rFonts w:ascii="Times New Roman" w:hAnsi="Times New Roman"/>
        </w:rPr>
        <w:t xml:space="preserve">находится на дату подписания </w:t>
      </w:r>
      <w:r w:rsidR="003B259A">
        <w:rPr>
          <w:rFonts w:ascii="Times New Roman" w:hAnsi="Times New Roman"/>
        </w:rPr>
        <w:t>А</w:t>
      </w:r>
      <w:r w:rsidR="005B047F" w:rsidRPr="006E2C9F">
        <w:rPr>
          <w:rFonts w:ascii="Times New Roman" w:hAnsi="Times New Roman"/>
        </w:rPr>
        <w:t>кта</w:t>
      </w:r>
      <w:r w:rsidR="00786742">
        <w:rPr>
          <w:rFonts w:ascii="Times New Roman" w:hAnsi="Times New Roman"/>
        </w:rPr>
        <w:t xml:space="preserve"> </w:t>
      </w:r>
      <w:r w:rsidR="00786742" w:rsidRPr="006E2C9F">
        <w:rPr>
          <w:rFonts w:ascii="Times New Roman" w:hAnsi="Times New Roman"/>
        </w:rPr>
        <w:t>приема-передачи</w:t>
      </w:r>
      <w:r w:rsidR="005B047F" w:rsidRPr="006E2C9F">
        <w:rPr>
          <w:rFonts w:ascii="Times New Roman" w:hAnsi="Times New Roman"/>
        </w:rPr>
        <w:t>.</w:t>
      </w:r>
    </w:p>
    <w:p w:rsidR="005B047F" w:rsidRPr="006E2C9F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B047F" w:rsidRPr="006E2C9F">
        <w:rPr>
          <w:rFonts w:ascii="Times New Roman" w:hAnsi="Times New Roman"/>
        </w:rPr>
        <w:t xml:space="preserve">.3. Право собственности на </w:t>
      </w:r>
      <w:r w:rsidR="00786742">
        <w:rPr>
          <w:rFonts w:ascii="Times New Roman" w:hAnsi="Times New Roman"/>
        </w:rPr>
        <w:t>нежилое помещение</w:t>
      </w:r>
      <w:r w:rsidR="005B047F" w:rsidRPr="006E2C9F">
        <w:rPr>
          <w:rFonts w:ascii="Times New Roman" w:hAnsi="Times New Roman"/>
        </w:rPr>
        <w:t xml:space="preserve"> возникает у Покупателя с момента</w:t>
      </w:r>
      <w:r w:rsidR="0046706D">
        <w:rPr>
          <w:rFonts w:ascii="Times New Roman" w:hAnsi="Times New Roman"/>
        </w:rPr>
        <w:t xml:space="preserve"> </w:t>
      </w:r>
      <w:r w:rsidR="009E73C6">
        <w:rPr>
          <w:rFonts w:ascii="Times New Roman" w:hAnsi="Times New Roman"/>
        </w:rPr>
        <w:t xml:space="preserve">регистрации </w:t>
      </w:r>
      <w:r w:rsidR="00005AEB">
        <w:rPr>
          <w:rFonts w:ascii="Times New Roman" w:hAnsi="Times New Roman"/>
        </w:rPr>
        <w:t>перехода права собственности от Продавца к Покупателю</w:t>
      </w:r>
      <w:r w:rsidR="005B047F" w:rsidRPr="006E2C9F">
        <w:rPr>
          <w:rFonts w:ascii="Times New Roman" w:hAnsi="Times New Roman"/>
        </w:rPr>
        <w:t xml:space="preserve"> в</w:t>
      </w:r>
      <w:r w:rsidR="00786742">
        <w:rPr>
          <w:rFonts w:ascii="Times New Roman" w:hAnsi="Times New Roman"/>
        </w:rPr>
        <w:t xml:space="preserve"> </w:t>
      </w:r>
      <w:r w:rsidR="005B047F" w:rsidRPr="006E2C9F">
        <w:rPr>
          <w:rFonts w:ascii="Times New Roman" w:hAnsi="Times New Roman"/>
        </w:rPr>
        <w:t>соответствии с нормами действующего законодательства Российской Федерации в</w:t>
      </w:r>
      <w:r w:rsidR="00786742">
        <w:rPr>
          <w:rFonts w:ascii="Times New Roman" w:hAnsi="Times New Roman"/>
        </w:rPr>
        <w:t xml:space="preserve"> _____</w:t>
      </w:r>
      <w:r w:rsidR="00005AEB">
        <w:rPr>
          <w:rFonts w:ascii="Times New Roman" w:hAnsi="Times New Roman"/>
        </w:rPr>
        <w:t>___________</w:t>
      </w:r>
      <w:r w:rsidR="00786742">
        <w:rPr>
          <w:rFonts w:ascii="Times New Roman" w:hAnsi="Times New Roman"/>
        </w:rPr>
        <w:t>__________________ _________________________________</w:t>
      </w:r>
      <w:r w:rsidR="005B047F" w:rsidRPr="006E2C9F">
        <w:rPr>
          <w:rFonts w:ascii="Times New Roman" w:hAnsi="Times New Roman"/>
        </w:rPr>
        <w:t>______________</w:t>
      </w:r>
      <w:r w:rsidR="00DB6677">
        <w:rPr>
          <w:rFonts w:ascii="Times New Roman" w:hAnsi="Times New Roman"/>
        </w:rPr>
        <w:t xml:space="preserve">______________________________________ </w:t>
      </w:r>
      <w:r w:rsidR="005B047F" w:rsidRPr="006E2C9F">
        <w:rPr>
          <w:rFonts w:ascii="Times New Roman" w:hAnsi="Times New Roman"/>
        </w:rPr>
        <w:t>(указать орган, осуществляющий государственную регистрацию</w:t>
      </w:r>
      <w:r w:rsidR="00786742">
        <w:rPr>
          <w:rFonts w:ascii="Times New Roman" w:hAnsi="Times New Roman"/>
        </w:rPr>
        <w:t xml:space="preserve"> </w:t>
      </w:r>
      <w:r w:rsidR="005B047F" w:rsidRPr="006E2C9F">
        <w:rPr>
          <w:rFonts w:ascii="Times New Roman" w:hAnsi="Times New Roman"/>
        </w:rPr>
        <w:t>прав на недвижимое имущество)</w:t>
      </w:r>
      <w:r w:rsidR="00DB6677">
        <w:rPr>
          <w:rFonts w:ascii="Times New Roman" w:hAnsi="Times New Roman"/>
        </w:rPr>
        <w:t>.</w:t>
      </w:r>
    </w:p>
    <w:p w:rsidR="005B047F" w:rsidRPr="006E2C9F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5B047F" w:rsidRPr="006E2C9F">
        <w:rPr>
          <w:rFonts w:ascii="Times New Roman" w:hAnsi="Times New Roman"/>
        </w:rPr>
        <w:t xml:space="preserve">.4. Риск случайной гибели или повреждения </w:t>
      </w:r>
      <w:r w:rsidR="00786742">
        <w:rPr>
          <w:rFonts w:ascii="Times New Roman" w:hAnsi="Times New Roman"/>
        </w:rPr>
        <w:t xml:space="preserve">нежилого помещения </w:t>
      </w:r>
      <w:r w:rsidR="005B047F" w:rsidRPr="006E2C9F">
        <w:rPr>
          <w:rFonts w:ascii="Times New Roman" w:hAnsi="Times New Roman"/>
        </w:rPr>
        <w:t xml:space="preserve">до момента государственной регистрации перехода права собственности на </w:t>
      </w:r>
      <w:r w:rsidR="0046706D">
        <w:rPr>
          <w:rFonts w:ascii="Times New Roman" w:hAnsi="Times New Roman"/>
        </w:rPr>
        <w:t>нежилое помещение</w:t>
      </w:r>
      <w:r w:rsidR="00786742">
        <w:rPr>
          <w:rFonts w:ascii="Times New Roman" w:hAnsi="Times New Roman"/>
        </w:rPr>
        <w:t xml:space="preserve"> </w:t>
      </w:r>
      <w:r w:rsidR="005B047F" w:rsidRPr="006E2C9F">
        <w:rPr>
          <w:rFonts w:ascii="Times New Roman" w:hAnsi="Times New Roman"/>
        </w:rPr>
        <w:t>к Покупателю лежит на Продавце.</w:t>
      </w:r>
    </w:p>
    <w:p w:rsidR="005B047F" w:rsidRPr="006E2C9F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3" w:name="P60"/>
      <w:bookmarkEnd w:id="3"/>
      <w:r>
        <w:rPr>
          <w:rFonts w:ascii="Times New Roman" w:hAnsi="Times New Roman"/>
        </w:rPr>
        <w:t>5</w:t>
      </w:r>
      <w:r w:rsidR="005B047F" w:rsidRPr="006E2C9F">
        <w:rPr>
          <w:rFonts w:ascii="Times New Roman" w:hAnsi="Times New Roman"/>
        </w:rPr>
        <w:t xml:space="preserve">.5. В случае передачи Продавцом Покупателю </w:t>
      </w:r>
      <w:r w:rsidR="00786742">
        <w:rPr>
          <w:rFonts w:ascii="Times New Roman" w:hAnsi="Times New Roman"/>
        </w:rPr>
        <w:t>нежилого помещения</w:t>
      </w:r>
      <w:r w:rsidR="005B047F" w:rsidRPr="006E2C9F">
        <w:rPr>
          <w:rFonts w:ascii="Times New Roman" w:hAnsi="Times New Roman"/>
        </w:rPr>
        <w:t>, не соотве</w:t>
      </w:r>
      <w:r w:rsidR="00786742">
        <w:rPr>
          <w:rFonts w:ascii="Times New Roman" w:hAnsi="Times New Roman"/>
        </w:rPr>
        <w:t xml:space="preserve">тствующего условиям настоящего </w:t>
      </w:r>
      <w:r w:rsidR="008235FE">
        <w:rPr>
          <w:rFonts w:ascii="Times New Roman" w:hAnsi="Times New Roman"/>
        </w:rPr>
        <w:t>Договора</w:t>
      </w:r>
      <w:r w:rsidR="005B047F" w:rsidRPr="006E2C9F">
        <w:rPr>
          <w:rFonts w:ascii="Times New Roman" w:hAnsi="Times New Roman"/>
        </w:rPr>
        <w:t xml:space="preserve">, если недостатки </w:t>
      </w:r>
      <w:r w:rsidR="000C7FEF">
        <w:rPr>
          <w:rFonts w:ascii="Times New Roman" w:hAnsi="Times New Roman"/>
        </w:rPr>
        <w:t xml:space="preserve">нежилого помещения </w:t>
      </w:r>
      <w:r w:rsidR="005B047F" w:rsidRPr="006E2C9F">
        <w:rPr>
          <w:rFonts w:ascii="Times New Roman" w:hAnsi="Times New Roman"/>
        </w:rPr>
        <w:t xml:space="preserve">не были оговорены Продавцом, Покупатель, которому передано </w:t>
      </w:r>
      <w:r w:rsidR="000C7FEF">
        <w:rPr>
          <w:rFonts w:ascii="Times New Roman" w:hAnsi="Times New Roman"/>
        </w:rPr>
        <w:t xml:space="preserve">нежилое помещение </w:t>
      </w:r>
      <w:r w:rsidR="005B047F" w:rsidRPr="006E2C9F">
        <w:rPr>
          <w:rFonts w:ascii="Times New Roman" w:hAnsi="Times New Roman"/>
        </w:rPr>
        <w:t>ненадлежащего качества, вправе по своему выбору потребовать от Продавца:</w:t>
      </w:r>
    </w:p>
    <w:p w:rsidR="005B047F" w:rsidRP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t>- соразмерного уменьшения покупной цены;</w:t>
      </w:r>
    </w:p>
    <w:p w:rsidR="005B047F" w:rsidRPr="006E2C9F" w:rsidRDefault="00DB6677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B047F" w:rsidRPr="006E2C9F">
        <w:rPr>
          <w:rFonts w:ascii="Times New Roman" w:hAnsi="Times New Roman"/>
        </w:rPr>
        <w:t xml:space="preserve">безвозмездного устранения недостатков </w:t>
      </w:r>
      <w:r w:rsidR="000C7FEF">
        <w:rPr>
          <w:rFonts w:ascii="Times New Roman" w:hAnsi="Times New Roman"/>
        </w:rPr>
        <w:t xml:space="preserve">нежилого помещения </w:t>
      </w:r>
      <w:r w:rsidR="005B047F" w:rsidRPr="006E2C9F">
        <w:rPr>
          <w:rFonts w:ascii="Times New Roman" w:hAnsi="Times New Roman"/>
        </w:rPr>
        <w:t>в срок не более ___</w:t>
      </w:r>
      <w:r>
        <w:rPr>
          <w:rFonts w:ascii="Times New Roman" w:hAnsi="Times New Roman"/>
        </w:rPr>
        <w:t xml:space="preserve"> (_______) дней </w:t>
      </w:r>
      <w:r w:rsidR="005B047F" w:rsidRPr="006E2C9F">
        <w:rPr>
          <w:rFonts w:ascii="Times New Roman" w:hAnsi="Times New Roman"/>
        </w:rPr>
        <w:t>с момента ________________________;</w:t>
      </w:r>
    </w:p>
    <w:p w:rsidR="005B047F" w:rsidRP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t xml:space="preserve">- возмещения своих расходов на устранение недостатков </w:t>
      </w:r>
      <w:r w:rsidR="000C7FEF">
        <w:rPr>
          <w:rFonts w:ascii="Times New Roman" w:hAnsi="Times New Roman"/>
        </w:rPr>
        <w:t>нежилого помещения</w:t>
      </w:r>
      <w:r w:rsidRPr="006E2C9F">
        <w:rPr>
          <w:rFonts w:ascii="Times New Roman" w:hAnsi="Times New Roman"/>
        </w:rPr>
        <w:t>.</w:t>
      </w:r>
    </w:p>
    <w:p w:rsidR="005B047F" w:rsidRDefault="005B047F" w:rsidP="00866452">
      <w:pPr>
        <w:pStyle w:val="ConsPlusNormal"/>
        <w:spacing w:line="276" w:lineRule="auto"/>
        <w:jc w:val="both"/>
      </w:pPr>
    </w:p>
    <w:p w:rsidR="005B047F" w:rsidRPr="006E2C9F" w:rsidRDefault="006E2C9F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6E2C9F">
        <w:rPr>
          <w:rFonts w:ascii="Times New Roman" w:hAnsi="Times New Roman"/>
          <w:b/>
        </w:rPr>
        <w:t>6</w:t>
      </w:r>
      <w:r w:rsidR="005B047F" w:rsidRPr="006E2C9F">
        <w:rPr>
          <w:rFonts w:ascii="Times New Roman" w:hAnsi="Times New Roman"/>
          <w:b/>
        </w:rPr>
        <w:t>. Ответственность Сторон</w:t>
      </w:r>
    </w:p>
    <w:p w:rsidR="006E2C9F" w:rsidRPr="00423BCD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423B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1. </w:t>
      </w:r>
      <w:r w:rsidRPr="00423BCD">
        <w:rPr>
          <w:rFonts w:ascii="Times New Roman" w:hAnsi="Times New Roman"/>
        </w:rPr>
        <w:t>За неисполнение или н</w:t>
      </w:r>
      <w:r w:rsidR="000C7FEF">
        <w:rPr>
          <w:rFonts w:ascii="Times New Roman" w:hAnsi="Times New Roman"/>
        </w:rPr>
        <w:t xml:space="preserve">енадлежащее исполнение условий </w:t>
      </w:r>
      <w:r w:rsidR="008235FE">
        <w:rPr>
          <w:rFonts w:ascii="Times New Roman" w:hAnsi="Times New Roman"/>
        </w:rPr>
        <w:t>Договора</w:t>
      </w:r>
      <w:r w:rsidRPr="00423BCD">
        <w:rPr>
          <w:rFonts w:ascii="Times New Roman" w:hAnsi="Times New Roman"/>
        </w:rPr>
        <w:t xml:space="preserve"> стороны несут ответственность в соответствии с действующим законодательством</w:t>
      </w:r>
      <w:r w:rsidR="0046706D">
        <w:rPr>
          <w:rFonts w:ascii="Times New Roman" w:hAnsi="Times New Roman"/>
        </w:rPr>
        <w:t xml:space="preserve"> </w:t>
      </w:r>
      <w:r w:rsidR="0046706D" w:rsidRPr="006E2C9F">
        <w:rPr>
          <w:rFonts w:ascii="Times New Roman" w:hAnsi="Times New Roman"/>
        </w:rPr>
        <w:t>Российской Федерации</w:t>
      </w:r>
      <w:r w:rsidRPr="00423BCD">
        <w:rPr>
          <w:rFonts w:ascii="Times New Roman" w:hAnsi="Times New Roman"/>
        </w:rPr>
        <w:t>.</w:t>
      </w:r>
    </w:p>
    <w:p w:rsidR="003B259A" w:rsidRDefault="006E2C9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23BCD">
        <w:rPr>
          <w:rFonts w:ascii="Times New Roman" w:hAnsi="Times New Roman"/>
        </w:rPr>
        <w:t>6.</w:t>
      </w:r>
      <w:r w:rsidR="003B259A">
        <w:rPr>
          <w:rFonts w:ascii="Times New Roman" w:hAnsi="Times New Roman"/>
        </w:rPr>
        <w:t>2</w:t>
      </w:r>
      <w:r w:rsidRPr="00423BCD">
        <w:rPr>
          <w:rFonts w:ascii="Times New Roman" w:hAnsi="Times New Roman"/>
        </w:rPr>
        <w:t>. Все сп</w:t>
      </w:r>
      <w:r w:rsidR="000C7FEF">
        <w:rPr>
          <w:rFonts w:ascii="Times New Roman" w:hAnsi="Times New Roman"/>
        </w:rPr>
        <w:t xml:space="preserve">оры, возникающие из настоящего </w:t>
      </w:r>
      <w:r w:rsidR="008235FE">
        <w:rPr>
          <w:rFonts w:ascii="Times New Roman" w:hAnsi="Times New Roman"/>
        </w:rPr>
        <w:t>Договора</w:t>
      </w:r>
      <w:r w:rsidRPr="00423BCD">
        <w:rPr>
          <w:rFonts w:ascii="Times New Roman" w:hAnsi="Times New Roman"/>
        </w:rPr>
        <w:t xml:space="preserve">, стороны будут пытаться разрешить путем переговоров. </w:t>
      </w:r>
    </w:p>
    <w:p w:rsidR="000C7FEF" w:rsidRPr="00DB6677" w:rsidRDefault="003B259A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</w:t>
      </w:r>
      <w:r w:rsidR="00A16888">
        <w:rPr>
          <w:rFonts w:ascii="Times New Roman" w:hAnsi="Times New Roman"/>
        </w:rPr>
        <w:t xml:space="preserve"> </w:t>
      </w:r>
      <w:r w:rsidR="006E2C9F" w:rsidRPr="00423BCD">
        <w:rPr>
          <w:rFonts w:ascii="Times New Roman" w:hAnsi="Times New Roman"/>
        </w:rPr>
        <w:t>В случае не достижения согласия, стороны вправе передать возникший между ними конфликт на рассмотрение</w:t>
      </w:r>
      <w:r w:rsidR="006E2C9F">
        <w:rPr>
          <w:rFonts w:ascii="Times New Roman" w:hAnsi="Times New Roman"/>
        </w:rPr>
        <w:t xml:space="preserve"> Арбитражного</w:t>
      </w:r>
      <w:r w:rsidR="006E2C9F" w:rsidRPr="00423BCD">
        <w:rPr>
          <w:rFonts w:ascii="Times New Roman" w:hAnsi="Times New Roman"/>
        </w:rPr>
        <w:t xml:space="preserve"> суда </w:t>
      </w:r>
      <w:r w:rsidR="00A16888">
        <w:rPr>
          <w:rFonts w:ascii="Times New Roman" w:hAnsi="Times New Roman"/>
        </w:rPr>
        <w:t>по месту нахождения Ответчика.</w:t>
      </w:r>
    </w:p>
    <w:p w:rsidR="000C7FEF" w:rsidRDefault="000C7FEF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5B047F" w:rsidRPr="000C7FEF" w:rsidRDefault="005B047F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6E2C9F">
        <w:rPr>
          <w:rFonts w:ascii="Times New Roman" w:hAnsi="Times New Roman"/>
          <w:b/>
        </w:rPr>
        <w:t>7. Заключительные положения</w:t>
      </w:r>
    </w:p>
    <w:p w:rsidR="005B047F" w:rsidRPr="006E2C9F" w:rsidRDefault="000C7FE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 Настоящий </w:t>
      </w:r>
      <w:r w:rsidR="008235FE">
        <w:rPr>
          <w:rFonts w:ascii="Times New Roman" w:hAnsi="Times New Roman"/>
        </w:rPr>
        <w:t>Договор</w:t>
      </w:r>
      <w:r w:rsidR="005B047F" w:rsidRPr="006E2C9F">
        <w:rPr>
          <w:rFonts w:ascii="Times New Roman" w:hAnsi="Times New Roman"/>
        </w:rPr>
        <w:t xml:space="preserve"> вступает в силу с даты его подписания уполномоченными представителями Сторон и действует до полного исполнения Сторонами всех обязанностей по нему.</w:t>
      </w:r>
    </w:p>
    <w:p w:rsidR="005B047F" w:rsidRP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t>7.2. Все допол</w:t>
      </w:r>
      <w:r w:rsidR="000C7FEF">
        <w:rPr>
          <w:rFonts w:ascii="Times New Roman" w:hAnsi="Times New Roman"/>
        </w:rPr>
        <w:t xml:space="preserve">нения и изменения к настоящему </w:t>
      </w:r>
      <w:r w:rsidR="008235FE">
        <w:rPr>
          <w:rFonts w:ascii="Times New Roman" w:hAnsi="Times New Roman"/>
        </w:rPr>
        <w:t>Договору</w:t>
      </w:r>
      <w:r w:rsidRPr="006E2C9F">
        <w:rPr>
          <w:rFonts w:ascii="Times New Roman" w:hAnsi="Times New Roman"/>
        </w:rPr>
        <w:t xml:space="preserve"> должны быть составлены в письменной форме и подписаны обеими Сторонами.</w:t>
      </w:r>
    </w:p>
    <w:p w:rsidR="005B047F" w:rsidRPr="006E2C9F" w:rsidRDefault="000C7FE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Настоящий </w:t>
      </w:r>
      <w:r w:rsidR="008235FE">
        <w:rPr>
          <w:rFonts w:ascii="Times New Roman" w:hAnsi="Times New Roman"/>
        </w:rPr>
        <w:t>Договор</w:t>
      </w:r>
      <w:r w:rsidR="005B047F" w:rsidRPr="006E2C9F">
        <w:rPr>
          <w:rFonts w:ascii="Times New Roman" w:hAnsi="Times New Roman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5B047F" w:rsidRP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t>7.4. Во всем, что не п</w:t>
      </w:r>
      <w:r w:rsidR="000C7FEF">
        <w:rPr>
          <w:rFonts w:ascii="Times New Roman" w:hAnsi="Times New Roman"/>
        </w:rPr>
        <w:t xml:space="preserve">редусмотрено настоящим </w:t>
      </w:r>
      <w:r w:rsidR="008235FE">
        <w:rPr>
          <w:rFonts w:ascii="Times New Roman" w:hAnsi="Times New Roman"/>
        </w:rPr>
        <w:t>Договором</w:t>
      </w:r>
      <w:r w:rsidRPr="006E2C9F">
        <w:rPr>
          <w:rFonts w:ascii="Times New Roman" w:hAnsi="Times New Roman"/>
        </w:rPr>
        <w:t>, Стороны руководствуются положениями действующего законодательства Российской Федерации.</w:t>
      </w:r>
    </w:p>
    <w:p w:rsidR="00005AEB" w:rsidRDefault="000C7FE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7.5. Настоящий </w:t>
      </w:r>
      <w:r w:rsidR="008235FE">
        <w:rPr>
          <w:rFonts w:ascii="Times New Roman" w:hAnsi="Times New Roman"/>
        </w:rPr>
        <w:t>Договор</w:t>
      </w:r>
      <w:r w:rsidR="00DB6677">
        <w:rPr>
          <w:rFonts w:ascii="Times New Roman" w:hAnsi="Times New Roman"/>
        </w:rPr>
        <w:t xml:space="preserve"> составлен в 3 (Т</w:t>
      </w:r>
      <w:r w:rsidR="005B047F" w:rsidRPr="006E2C9F">
        <w:rPr>
          <w:rFonts w:ascii="Times New Roman" w:hAnsi="Times New Roman"/>
        </w:rPr>
        <w:t>рех) экземплярах, по одному</w:t>
      </w:r>
      <w:r w:rsidR="00DB6677">
        <w:rPr>
          <w:rFonts w:ascii="Times New Roman" w:hAnsi="Times New Roman"/>
        </w:rPr>
        <w:t xml:space="preserve"> для каждой из Сторон, третий – </w:t>
      </w:r>
      <w:r w:rsidR="005B047F" w:rsidRPr="006E2C9F">
        <w:rPr>
          <w:rFonts w:ascii="Times New Roman" w:hAnsi="Times New Roman"/>
        </w:rPr>
        <w:t>для органа государственной регистрации недвижимости.</w:t>
      </w:r>
    </w:p>
    <w:p w:rsidR="00005AEB" w:rsidRDefault="00005AEB">
      <w:pPr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hAnsi="Times New Roman"/>
        </w:rPr>
        <w:br w:type="page"/>
      </w:r>
    </w:p>
    <w:p w:rsidR="005B047F" w:rsidRP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lastRenderedPageBreak/>
        <w:t xml:space="preserve">7.6. </w:t>
      </w:r>
      <w:r w:rsidR="000C7FEF">
        <w:rPr>
          <w:rFonts w:ascii="Times New Roman" w:hAnsi="Times New Roman"/>
        </w:rPr>
        <w:t xml:space="preserve">Неотъемлемой частью настоящего </w:t>
      </w:r>
      <w:r w:rsidR="008235FE">
        <w:rPr>
          <w:rFonts w:ascii="Times New Roman" w:hAnsi="Times New Roman"/>
        </w:rPr>
        <w:t>Договора</w:t>
      </w:r>
      <w:r w:rsidRPr="006E2C9F">
        <w:rPr>
          <w:rFonts w:ascii="Times New Roman" w:hAnsi="Times New Roman"/>
        </w:rPr>
        <w:t xml:space="preserve"> являются приложения:</w:t>
      </w:r>
    </w:p>
    <w:p w:rsidR="005B047F" w:rsidRP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t xml:space="preserve">7.6.1. </w:t>
      </w:r>
      <w:hyperlink r:id="rId10" w:history="1">
        <w:r w:rsidRPr="006E2C9F">
          <w:rPr>
            <w:rFonts w:ascii="Times New Roman" w:hAnsi="Times New Roman"/>
          </w:rPr>
          <w:t>Акт</w:t>
        </w:r>
      </w:hyperlink>
      <w:r w:rsidRPr="006E2C9F">
        <w:rPr>
          <w:rFonts w:ascii="Times New Roman" w:hAnsi="Times New Roman"/>
        </w:rPr>
        <w:t xml:space="preserve"> приема-передачи </w:t>
      </w:r>
      <w:r w:rsidR="000C7FEF">
        <w:rPr>
          <w:rFonts w:ascii="Times New Roman" w:hAnsi="Times New Roman"/>
        </w:rPr>
        <w:t xml:space="preserve">нежилого помещения </w:t>
      </w:r>
      <w:r w:rsidR="00DB6677">
        <w:rPr>
          <w:rFonts w:ascii="Times New Roman" w:hAnsi="Times New Roman"/>
        </w:rPr>
        <w:t>(Приложение №</w:t>
      </w:r>
      <w:r w:rsidR="00A16888">
        <w:rPr>
          <w:rFonts w:ascii="Times New Roman" w:hAnsi="Times New Roman"/>
        </w:rPr>
        <w:t xml:space="preserve"> </w:t>
      </w:r>
      <w:r w:rsidR="00DB6677">
        <w:rPr>
          <w:rFonts w:ascii="Times New Roman" w:hAnsi="Times New Roman"/>
        </w:rPr>
        <w:t>1</w:t>
      </w:r>
      <w:r w:rsidRPr="006E2C9F">
        <w:rPr>
          <w:rFonts w:ascii="Times New Roman" w:hAnsi="Times New Roman"/>
        </w:rPr>
        <w:t>).</w:t>
      </w:r>
    </w:p>
    <w:p w:rsidR="005B047F" w:rsidRPr="006E2C9F" w:rsidRDefault="005B047F" w:rsidP="0086645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6E2C9F">
        <w:rPr>
          <w:rFonts w:ascii="Times New Roman" w:hAnsi="Times New Roman"/>
        </w:rPr>
        <w:t xml:space="preserve">7.6.2. </w:t>
      </w:r>
      <w:hyperlink r:id="rId11" w:history="1">
        <w:r w:rsidRPr="006E2C9F">
          <w:rPr>
            <w:rFonts w:ascii="Times New Roman" w:hAnsi="Times New Roman"/>
          </w:rPr>
          <w:t>Выписка</w:t>
        </w:r>
      </w:hyperlink>
      <w:r w:rsidRPr="006E2C9F">
        <w:rPr>
          <w:rFonts w:ascii="Times New Roman" w:hAnsi="Times New Roman"/>
        </w:rPr>
        <w:t xml:space="preserve"> из Единого государственного реестра недвижимости от</w:t>
      </w:r>
      <w:r w:rsidR="00DB6677">
        <w:rPr>
          <w:rFonts w:ascii="Times New Roman" w:hAnsi="Times New Roman"/>
        </w:rPr>
        <w:t xml:space="preserve"> «___» __________ ____ г. №</w:t>
      </w:r>
      <w:r w:rsidRPr="006E2C9F">
        <w:rPr>
          <w:rFonts w:ascii="Times New Roman" w:hAnsi="Times New Roman"/>
        </w:rPr>
        <w:t xml:space="preserve"> ____ (Приложение </w:t>
      </w:r>
      <w:r w:rsidR="00DB6677">
        <w:rPr>
          <w:rFonts w:ascii="Times New Roman" w:hAnsi="Times New Roman"/>
        </w:rPr>
        <w:t>№</w:t>
      </w:r>
      <w:r w:rsidR="00A16888">
        <w:rPr>
          <w:rFonts w:ascii="Times New Roman" w:hAnsi="Times New Roman"/>
        </w:rPr>
        <w:t xml:space="preserve"> </w:t>
      </w:r>
      <w:r w:rsidR="00DB6677">
        <w:rPr>
          <w:rFonts w:ascii="Times New Roman" w:hAnsi="Times New Roman"/>
        </w:rPr>
        <w:t>2</w:t>
      </w:r>
      <w:r w:rsidRPr="006E2C9F">
        <w:rPr>
          <w:rFonts w:ascii="Times New Roman" w:hAnsi="Times New Roman"/>
        </w:rPr>
        <w:t>).</w:t>
      </w:r>
    </w:p>
    <w:p w:rsidR="005B047F" w:rsidRDefault="005B047F" w:rsidP="00866452">
      <w:pPr>
        <w:pStyle w:val="ConsPlusNormal"/>
        <w:spacing w:line="276" w:lineRule="auto"/>
        <w:jc w:val="both"/>
      </w:pPr>
    </w:p>
    <w:p w:rsidR="006E2C9F" w:rsidRDefault="00005AEB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8. Реквизиты и подписи С</w:t>
      </w:r>
      <w:r w:rsidR="006E2C9F" w:rsidRPr="00423BCD">
        <w:rPr>
          <w:rFonts w:ascii="Times New Roman" w:hAnsi="Times New Roman"/>
          <w:b/>
          <w:bCs/>
          <w:noProof/>
        </w:rPr>
        <w:t>торон</w:t>
      </w:r>
    </w:p>
    <w:p w:rsidR="00326559" w:rsidRPr="00A16888" w:rsidRDefault="00326559" w:rsidP="00866452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6E2C9F" w:rsidRPr="006067E0" w:rsidTr="00FB0349">
        <w:trPr>
          <w:trHeight w:val="5450"/>
        </w:trPr>
        <w:tc>
          <w:tcPr>
            <w:tcW w:w="4928" w:type="dxa"/>
          </w:tcPr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067E0">
              <w:rPr>
                <w:rFonts w:ascii="Times New Roman" w:hAnsi="Times New Roman"/>
              </w:rPr>
              <w:t>___________________________________________________________________________</w:t>
            </w:r>
            <w:r w:rsidR="00A16888">
              <w:rPr>
                <w:rFonts w:ascii="Times New Roman" w:hAnsi="Times New Roman"/>
              </w:rPr>
              <w:t>______</w:t>
            </w:r>
            <w:r w:rsidRPr="006067E0">
              <w:rPr>
                <w:rFonts w:ascii="Times New Roman" w:hAnsi="Times New Roman"/>
              </w:rPr>
              <w:t>___</w:t>
            </w:r>
          </w:p>
          <w:p w:rsidR="006E2C9F" w:rsidRPr="00A16888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067E0">
              <w:rPr>
                <w:rFonts w:ascii="Times New Roman" w:hAnsi="Times New Roman"/>
              </w:rPr>
              <w:t>Юридический адрес:</w:t>
            </w:r>
            <w:r w:rsidR="00A16888">
              <w:rPr>
                <w:rFonts w:ascii="Times New Roman" w:hAnsi="Times New Roman"/>
              </w:rPr>
              <w:t xml:space="preserve"> __</w:t>
            </w:r>
            <w:r w:rsidRPr="006067E0">
              <w:rPr>
                <w:rFonts w:ascii="Times New Roman" w:hAnsi="Times New Roman"/>
              </w:rPr>
              <w:t>______________________</w:t>
            </w:r>
            <w:r w:rsidR="00A16888">
              <w:rPr>
                <w:rFonts w:ascii="Times New Roman" w:hAnsi="Times New Roman"/>
              </w:rPr>
              <w:t xml:space="preserve"> </w:t>
            </w:r>
            <w:r w:rsidRPr="006067E0">
              <w:rPr>
                <w:rFonts w:ascii="Times New Roman" w:hAnsi="Times New Roman"/>
              </w:rPr>
              <w:t>________________________________</w:t>
            </w:r>
            <w:r w:rsidR="00A16888">
              <w:rPr>
                <w:rFonts w:ascii="Times New Roman" w:hAnsi="Times New Roman"/>
              </w:rPr>
              <w:t>___</w:t>
            </w:r>
            <w:r w:rsidRPr="006067E0">
              <w:rPr>
                <w:rFonts w:ascii="Times New Roman" w:hAnsi="Times New Roman"/>
              </w:rPr>
              <w:t>______</w:t>
            </w:r>
            <w:r w:rsidRPr="006067E0">
              <w:rPr>
                <w:rFonts w:ascii="Times New Roman" w:hAnsi="Times New Roman"/>
                <w:noProof/>
              </w:rPr>
              <w:t>_______________________________________</w:t>
            </w:r>
            <w:r w:rsidR="00A16888">
              <w:rPr>
                <w:rFonts w:ascii="Times New Roman" w:hAnsi="Times New Roman"/>
                <w:noProof/>
              </w:rPr>
              <w:t>______</w:t>
            </w:r>
            <w:r w:rsidRPr="006067E0">
              <w:rPr>
                <w:rFonts w:ascii="Times New Roman" w:hAnsi="Times New Roman"/>
                <w:noProof/>
              </w:rPr>
              <w:t>_______________________________________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ИНН: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 xml:space="preserve"> 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>__________________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>_____________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КПП: _______________________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>______________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ОГРН: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>__________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>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БИК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>____________________________________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Контактный телефон:</w:t>
            </w:r>
            <w:r w:rsidR="00A16888">
              <w:rPr>
                <w:rFonts w:ascii="Times New Roman" w:hAnsi="Times New Roman"/>
                <w:bCs/>
                <w:iCs/>
                <w:noProof/>
              </w:rPr>
              <w:t xml:space="preserve"> _____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>__________________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E2C9F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Подпись</w:t>
            </w:r>
          </w:p>
          <w:p w:rsidR="006E2C9F" w:rsidRPr="006067E0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E2C9F" w:rsidRPr="00EA5338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6E2C9F" w:rsidRPr="006067E0">
              <w:rPr>
                <w:rFonts w:ascii="Times New Roman" w:hAnsi="Times New Roman"/>
                <w:bCs/>
                <w:iCs/>
                <w:noProof/>
              </w:rPr>
              <w:t xml:space="preserve"> /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  <w:r w:rsidR="006E2C9F" w:rsidRPr="006067E0">
              <w:rPr>
                <w:rFonts w:ascii="Times New Roman" w:hAnsi="Times New Roman"/>
                <w:bCs/>
                <w:iCs/>
                <w:noProof/>
              </w:rPr>
              <w:t>___________/</w:t>
            </w:r>
          </w:p>
        </w:tc>
        <w:tc>
          <w:tcPr>
            <w:tcW w:w="4643" w:type="dxa"/>
          </w:tcPr>
          <w:p w:rsidR="006E2C9F" w:rsidRDefault="006E2C9F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Покупатель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6067E0">
              <w:rPr>
                <w:rFonts w:ascii="Times New Roman" w:hAnsi="Times New Roman"/>
              </w:rPr>
              <w:t>_________________________________</w:t>
            </w:r>
            <w:r>
              <w:rPr>
                <w:rFonts w:ascii="Times New Roman" w:hAnsi="Times New Roman"/>
              </w:rPr>
              <w:t>______</w:t>
            </w:r>
            <w:r w:rsidRPr="006067E0">
              <w:rPr>
                <w:rFonts w:ascii="Times New Roman" w:hAnsi="Times New Roman"/>
              </w:rPr>
              <w:t>__</w:t>
            </w:r>
            <w:r w:rsidR="00326559">
              <w:rPr>
                <w:rFonts w:ascii="Times New Roman" w:hAnsi="Times New Roman"/>
              </w:rPr>
              <w:t>______________________________________</w:t>
            </w:r>
            <w:r w:rsidRPr="006067E0">
              <w:rPr>
                <w:rFonts w:ascii="Times New Roman" w:hAnsi="Times New Roman"/>
              </w:rPr>
              <w:t>_</w:t>
            </w:r>
          </w:p>
          <w:p w:rsidR="00A16888" w:rsidRPr="00A16888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noProof/>
              </w:rPr>
            </w:pPr>
            <w:r w:rsidRPr="006067E0">
              <w:rPr>
                <w:rFonts w:ascii="Times New Roman" w:hAnsi="Times New Roman"/>
              </w:rPr>
              <w:t>Юридический адрес:</w:t>
            </w:r>
            <w:r>
              <w:rPr>
                <w:rFonts w:ascii="Times New Roman" w:hAnsi="Times New Roman"/>
              </w:rPr>
              <w:t xml:space="preserve"> </w:t>
            </w:r>
            <w:r w:rsidRPr="006067E0">
              <w:rPr>
                <w:rFonts w:ascii="Times New Roman" w:hAnsi="Times New Roman"/>
              </w:rPr>
              <w:t>________________________________</w:t>
            </w:r>
            <w:r>
              <w:rPr>
                <w:rFonts w:ascii="Times New Roman" w:hAnsi="Times New Roman"/>
              </w:rPr>
              <w:t>___</w:t>
            </w:r>
            <w:r w:rsidRPr="006067E0">
              <w:rPr>
                <w:rFonts w:ascii="Times New Roman" w:hAnsi="Times New Roman"/>
              </w:rPr>
              <w:t>______</w:t>
            </w:r>
            <w:r w:rsidRPr="006067E0">
              <w:rPr>
                <w:rFonts w:ascii="Times New Roman" w:hAnsi="Times New Roman"/>
                <w:noProof/>
              </w:rPr>
              <w:t>_______________________________________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6067E0">
              <w:rPr>
                <w:rFonts w:ascii="Times New Roman" w:hAnsi="Times New Roman"/>
                <w:noProof/>
              </w:rPr>
              <w:t>__________________________________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ИНН:</w:t>
            </w:r>
            <w:r>
              <w:rPr>
                <w:rFonts w:ascii="Times New Roman" w:hAnsi="Times New Roman"/>
                <w:bCs/>
                <w:iCs/>
                <w:noProof/>
              </w:rPr>
              <w:t xml:space="preserve"> _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>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КПП: 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ОГРН:</w:t>
            </w:r>
            <w:r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Р/С 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К/С 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БИК</w:t>
            </w:r>
            <w:r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>
              <w:rPr>
                <w:rFonts w:ascii="Times New Roman" w:hAnsi="Times New Roman"/>
                <w:bCs/>
                <w:iCs/>
                <w:noProof/>
              </w:rPr>
              <w:t xml:space="preserve"> _________________________________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Контактный телефон:</w:t>
            </w:r>
            <w:r>
              <w:rPr>
                <w:rFonts w:ascii="Times New Roman" w:hAnsi="Times New Roman"/>
                <w:bCs/>
                <w:iCs/>
                <w:noProof/>
              </w:rPr>
              <w:t xml:space="preserve"> ___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>__________________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Подпись</w:t>
            </w:r>
          </w:p>
          <w:p w:rsidR="00A16888" w:rsidRPr="006067E0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E2C9F" w:rsidRPr="00EA5338" w:rsidRDefault="00A16888" w:rsidP="00866452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 xml:space="preserve"> /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  <w:r w:rsidRPr="006067E0">
              <w:rPr>
                <w:rFonts w:ascii="Times New Roman" w:hAnsi="Times New Roman"/>
                <w:bCs/>
                <w:iCs/>
                <w:noProof/>
              </w:rPr>
              <w:t>___________/</w:t>
            </w:r>
          </w:p>
        </w:tc>
      </w:tr>
    </w:tbl>
    <w:p w:rsidR="005B047F" w:rsidRDefault="005B047F" w:rsidP="00866452">
      <w:pPr>
        <w:pStyle w:val="ConsPlusNormal"/>
        <w:spacing w:line="276" w:lineRule="auto"/>
        <w:outlineLvl w:val="0"/>
      </w:pPr>
    </w:p>
    <w:sectPr w:rsidR="005B047F" w:rsidSect="00005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BB" w:rsidRDefault="008E6BBB" w:rsidP="00005AEB">
      <w:r>
        <w:separator/>
      </w:r>
    </w:p>
  </w:endnote>
  <w:endnote w:type="continuationSeparator" w:id="0">
    <w:p w:rsidR="008E6BBB" w:rsidRDefault="008E6BBB" w:rsidP="0000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4" w:rsidRDefault="00AE4EC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4" w:rsidRDefault="00AE4EC4" w:rsidP="00AE4EC4">
    <w:pPr>
      <w:pStyle w:val="a9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AE4EC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005AEB" w:rsidRPr="00AE4EC4" w:rsidRDefault="00005AEB" w:rsidP="00AE4EC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4" w:rsidRDefault="00AE4E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BB" w:rsidRDefault="008E6BBB" w:rsidP="00005AEB">
      <w:r>
        <w:separator/>
      </w:r>
    </w:p>
  </w:footnote>
  <w:footnote w:type="continuationSeparator" w:id="0">
    <w:p w:rsidR="008E6BBB" w:rsidRDefault="008E6BBB" w:rsidP="00005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4" w:rsidRDefault="00AE4EC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4" w:rsidRDefault="00AE4EC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C4" w:rsidRDefault="00AE4EC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6596E"/>
    <w:multiLevelType w:val="hybridMultilevel"/>
    <w:tmpl w:val="9BB0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47F"/>
    <w:rsid w:val="00005AEB"/>
    <w:rsid w:val="0001111D"/>
    <w:rsid w:val="00085304"/>
    <w:rsid w:val="000C7FEF"/>
    <w:rsid w:val="000D79C8"/>
    <w:rsid w:val="0017469A"/>
    <w:rsid w:val="001D49B6"/>
    <w:rsid w:val="001E52AE"/>
    <w:rsid w:val="002C050F"/>
    <w:rsid w:val="00326559"/>
    <w:rsid w:val="00343941"/>
    <w:rsid w:val="003B259A"/>
    <w:rsid w:val="00464D65"/>
    <w:rsid w:val="0046706D"/>
    <w:rsid w:val="005418B8"/>
    <w:rsid w:val="005B047F"/>
    <w:rsid w:val="00626847"/>
    <w:rsid w:val="006E2C9F"/>
    <w:rsid w:val="00786742"/>
    <w:rsid w:val="007C3881"/>
    <w:rsid w:val="008235FE"/>
    <w:rsid w:val="00866452"/>
    <w:rsid w:val="008E6BBB"/>
    <w:rsid w:val="009E73C6"/>
    <w:rsid w:val="00A16888"/>
    <w:rsid w:val="00AE4EC4"/>
    <w:rsid w:val="00AF5EFE"/>
    <w:rsid w:val="00DB6677"/>
    <w:rsid w:val="00E33A7E"/>
    <w:rsid w:val="00F530AC"/>
    <w:rsid w:val="00F55D0A"/>
    <w:rsid w:val="00F9089B"/>
    <w:rsid w:val="00F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AE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04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1E52A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E52AE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1E52AE"/>
    <w:rPr>
      <w:b/>
      <w:bCs/>
    </w:rPr>
  </w:style>
  <w:style w:type="character" w:customStyle="1" w:styleId="5">
    <w:name w:val="Основной текст5"/>
    <w:basedOn w:val="a0"/>
    <w:rsid w:val="006E2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">
    <w:name w:val="Основной текст (2)"/>
    <w:basedOn w:val="a0"/>
    <w:rsid w:val="006E2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67">
    <w:name w:val="Основной текст67"/>
    <w:basedOn w:val="a"/>
    <w:rsid w:val="006E2C9F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670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05A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AEB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5A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5AEB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F848CE5CF3465A0C376627949DD331415C722BBEF1A9B0092ADjAP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5F848CE5CF3465A0C376627949DD331114C32FB1B21093599EAFAAjEP7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C5F848CE5CF3465A0C376627949DD331415C722BBEF1A9B0092ADjAPD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5F848CE5CF3465A0C376627949DD331415C722BBEF1A9B0092ADjAPD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2019-04-12T12:02:00Z</dcterms:created>
  <dcterms:modified xsi:type="dcterms:W3CDTF">2019-04-12T12:02:00Z</dcterms:modified>
</cp:coreProperties>
</file>